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17" w:rsidRDefault="00DC5717" w:rsidP="00DC5717">
      <w:pPr>
        <w:widowControl w:val="0"/>
        <w:suppressLineNumbers/>
        <w:autoSpaceDE w:val="0"/>
        <w:autoSpaceDN w:val="0"/>
        <w:adjustRightInd w:val="0"/>
        <w:ind w:left="4820"/>
        <w:jc w:val="center"/>
        <w:outlineLvl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Приложение </w:t>
      </w:r>
    </w:p>
    <w:p w:rsidR="00DC5717" w:rsidRDefault="00DC5717" w:rsidP="00DC5717">
      <w:pPr>
        <w:widowControl w:val="0"/>
        <w:suppressLineNumbers/>
        <w:autoSpaceDE w:val="0"/>
        <w:autoSpaceDN w:val="0"/>
        <w:adjustRightInd w:val="0"/>
        <w:ind w:left="482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к положению </w:t>
      </w:r>
      <w:r w:rsidRPr="00990F02">
        <w:rPr>
          <w:sz w:val="26"/>
          <w:szCs w:val="26"/>
        </w:rPr>
        <w:t>о проведении конкурса «Лучшее территориальное общественное самоуправление Старооскольского городского округа</w:t>
      </w:r>
      <w:r w:rsidRPr="00D3626C">
        <w:rPr>
          <w:sz w:val="26"/>
          <w:szCs w:val="26"/>
        </w:rPr>
        <w:t xml:space="preserve"> </w:t>
      </w:r>
      <w:r>
        <w:rPr>
          <w:sz w:val="26"/>
          <w:szCs w:val="26"/>
        </w:rPr>
        <w:t>по итогам 2022 года»</w:t>
      </w:r>
    </w:p>
    <w:p w:rsidR="00DC5717" w:rsidRDefault="00DC5717" w:rsidP="00DC5717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DC5717" w:rsidRDefault="00DC5717" w:rsidP="00F70770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F70770" w:rsidRPr="00C62D3F" w:rsidRDefault="00F70770" w:rsidP="00F70770">
      <w:pPr>
        <w:shd w:val="clear" w:color="auto" w:fill="FFFFFF"/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З</w:t>
      </w:r>
      <w:r w:rsidRPr="00C62D3F">
        <w:rPr>
          <w:b/>
          <w:color w:val="000000"/>
          <w:sz w:val="26"/>
          <w:szCs w:val="26"/>
          <w:lang w:eastAsia="ru-RU"/>
        </w:rPr>
        <w:t>аявк</w:t>
      </w:r>
      <w:r>
        <w:rPr>
          <w:b/>
          <w:color w:val="000000"/>
          <w:sz w:val="26"/>
          <w:szCs w:val="26"/>
          <w:lang w:eastAsia="ru-RU"/>
        </w:rPr>
        <w:t>а</w:t>
      </w:r>
    </w:p>
    <w:p w:rsidR="00F70770" w:rsidRDefault="00F70770" w:rsidP="00F70770">
      <w:pPr>
        <w:shd w:val="clear" w:color="auto" w:fill="FFFFFF"/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участие в </w:t>
      </w:r>
      <w:r w:rsidRPr="00C62D3F">
        <w:rPr>
          <w:b/>
          <w:sz w:val="26"/>
          <w:szCs w:val="26"/>
        </w:rPr>
        <w:t>конкурс</w:t>
      </w:r>
      <w:r>
        <w:rPr>
          <w:b/>
          <w:sz w:val="26"/>
          <w:szCs w:val="26"/>
        </w:rPr>
        <w:t>е</w:t>
      </w:r>
      <w:r w:rsidRPr="00C62D3F">
        <w:rPr>
          <w:b/>
          <w:sz w:val="26"/>
          <w:szCs w:val="26"/>
        </w:rPr>
        <w:t xml:space="preserve"> «Лучшее территориальное общественное самоуправление Старооскольского городского округа</w:t>
      </w:r>
      <w:r w:rsidRPr="0008764B">
        <w:rPr>
          <w:sz w:val="26"/>
          <w:szCs w:val="26"/>
        </w:rPr>
        <w:t xml:space="preserve"> </w:t>
      </w:r>
      <w:r w:rsidRPr="0008764B">
        <w:rPr>
          <w:b/>
          <w:sz w:val="26"/>
          <w:szCs w:val="26"/>
        </w:rPr>
        <w:t>по итогам 20</w:t>
      </w:r>
      <w:r>
        <w:rPr>
          <w:b/>
          <w:sz w:val="26"/>
          <w:szCs w:val="26"/>
        </w:rPr>
        <w:t>22</w:t>
      </w:r>
      <w:r w:rsidRPr="0008764B">
        <w:rPr>
          <w:b/>
          <w:sz w:val="26"/>
          <w:szCs w:val="26"/>
        </w:rPr>
        <w:t xml:space="preserve"> года</w:t>
      </w:r>
      <w:r w:rsidRPr="00C62D3F">
        <w:rPr>
          <w:b/>
          <w:sz w:val="26"/>
          <w:szCs w:val="26"/>
        </w:rPr>
        <w:t>»</w:t>
      </w:r>
    </w:p>
    <w:p w:rsidR="00F70770" w:rsidRPr="00C62D3F" w:rsidRDefault="00F70770" w:rsidP="00F70770">
      <w:pPr>
        <w:shd w:val="clear" w:color="auto" w:fill="FFFFFF"/>
        <w:suppressAutoHyphens w:val="0"/>
        <w:jc w:val="right"/>
        <w:rPr>
          <w:b/>
          <w:color w:val="000000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5360"/>
        <w:gridCol w:w="3402"/>
      </w:tblGrid>
      <w:tr w:rsidR="00F70770" w:rsidRPr="00B86FB5" w:rsidTr="00DF38AE">
        <w:tc>
          <w:tcPr>
            <w:tcW w:w="9498" w:type="dxa"/>
            <w:gridSpan w:val="3"/>
          </w:tcPr>
          <w:p w:rsidR="00F70770" w:rsidRPr="00B86FB5" w:rsidRDefault="00F70770" w:rsidP="00F7077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Общие сведения</w:t>
            </w:r>
          </w:p>
        </w:tc>
      </w:tr>
      <w:tr w:rsidR="00F70770" w:rsidRPr="00B86FB5" w:rsidTr="00DF38AE">
        <w:tc>
          <w:tcPr>
            <w:tcW w:w="736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1.</w:t>
            </w:r>
            <w:r w:rsidRPr="00B86FB5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5360" w:type="dxa"/>
          </w:tcPr>
          <w:p w:rsidR="00F70770" w:rsidRPr="00B86FB5" w:rsidRDefault="00F70770" w:rsidP="00DF38AE">
            <w:pPr>
              <w:rPr>
                <w:sz w:val="26"/>
                <w:szCs w:val="26"/>
              </w:rPr>
            </w:pPr>
            <w:r w:rsidRPr="00B86FB5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именование </w:t>
            </w:r>
            <w:r w:rsidRPr="00B86FB5">
              <w:rPr>
                <w:sz w:val="26"/>
                <w:szCs w:val="26"/>
              </w:rPr>
              <w:t>ТОС</w:t>
            </w:r>
          </w:p>
        </w:tc>
        <w:tc>
          <w:tcPr>
            <w:tcW w:w="3402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</w:rPr>
            </w:pPr>
          </w:p>
        </w:tc>
      </w:tr>
      <w:tr w:rsidR="00F70770" w:rsidRPr="00B86FB5" w:rsidTr="00DF38AE">
        <w:tc>
          <w:tcPr>
            <w:tcW w:w="736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1.</w:t>
            </w:r>
            <w:r w:rsidRPr="00B86FB5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5360" w:type="dxa"/>
          </w:tcPr>
          <w:p w:rsidR="00F70770" w:rsidRPr="00B86FB5" w:rsidRDefault="00F70770" w:rsidP="00DF38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</w:t>
            </w:r>
            <w:r w:rsidRPr="00B86FB5">
              <w:rPr>
                <w:sz w:val="26"/>
                <w:szCs w:val="26"/>
              </w:rPr>
              <w:t>о регистрации ТОС</w:t>
            </w:r>
            <w:r>
              <w:rPr>
                <w:sz w:val="26"/>
                <w:szCs w:val="26"/>
              </w:rPr>
              <w:t xml:space="preserve"> (описание границ ТОС)</w:t>
            </w:r>
          </w:p>
        </w:tc>
        <w:tc>
          <w:tcPr>
            <w:tcW w:w="3402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</w:rPr>
            </w:pPr>
          </w:p>
        </w:tc>
      </w:tr>
      <w:tr w:rsidR="00F70770" w:rsidRPr="00B86FB5" w:rsidTr="00DF38AE">
        <w:tc>
          <w:tcPr>
            <w:tcW w:w="736" w:type="dxa"/>
          </w:tcPr>
          <w:p w:rsidR="00F70770" w:rsidRDefault="00F70770" w:rsidP="00DF38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360" w:type="dxa"/>
          </w:tcPr>
          <w:p w:rsidR="00F70770" w:rsidRDefault="00F70770" w:rsidP="00DF38AE">
            <w:pPr>
              <w:jc w:val="both"/>
              <w:rPr>
                <w:sz w:val="26"/>
                <w:szCs w:val="26"/>
              </w:rPr>
            </w:pPr>
            <w:r w:rsidRPr="00B86FB5">
              <w:rPr>
                <w:sz w:val="26"/>
                <w:szCs w:val="26"/>
              </w:rPr>
              <w:t xml:space="preserve">Общее число членов ТОС </w:t>
            </w:r>
          </w:p>
          <w:p w:rsidR="00F70770" w:rsidRPr="00B86FB5" w:rsidRDefault="00F70770" w:rsidP="00DF38AE">
            <w:pPr>
              <w:rPr>
                <w:sz w:val="26"/>
                <w:szCs w:val="26"/>
              </w:rPr>
            </w:pPr>
            <w:r w:rsidRPr="00B86FB5">
              <w:rPr>
                <w:sz w:val="26"/>
                <w:szCs w:val="26"/>
              </w:rPr>
              <w:t>(от 16 лет и старше)</w:t>
            </w:r>
          </w:p>
        </w:tc>
        <w:tc>
          <w:tcPr>
            <w:tcW w:w="3402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</w:rPr>
            </w:pPr>
          </w:p>
        </w:tc>
      </w:tr>
      <w:tr w:rsidR="00F70770" w:rsidRPr="00B86FB5" w:rsidTr="00DF38AE">
        <w:tc>
          <w:tcPr>
            <w:tcW w:w="736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1.4</w:t>
            </w:r>
            <w:r w:rsidRPr="00B86FB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360" w:type="dxa"/>
          </w:tcPr>
          <w:p w:rsidR="00F70770" w:rsidRPr="00B86FB5" w:rsidRDefault="00F70770" w:rsidP="00DF38AE">
            <w:pPr>
              <w:jc w:val="both"/>
              <w:rPr>
                <w:sz w:val="26"/>
                <w:szCs w:val="26"/>
              </w:rPr>
            </w:pPr>
            <w:r w:rsidRPr="00B86FB5">
              <w:rPr>
                <w:sz w:val="26"/>
                <w:szCs w:val="26"/>
              </w:rPr>
              <w:t xml:space="preserve">ФИО </w:t>
            </w:r>
            <w:r>
              <w:rPr>
                <w:sz w:val="26"/>
                <w:szCs w:val="26"/>
              </w:rPr>
              <w:t xml:space="preserve">председателя </w:t>
            </w:r>
            <w:r w:rsidRPr="00B86FB5">
              <w:rPr>
                <w:sz w:val="26"/>
                <w:szCs w:val="26"/>
              </w:rPr>
              <w:t>ТОС</w:t>
            </w:r>
            <w:r>
              <w:rPr>
                <w:sz w:val="26"/>
                <w:szCs w:val="26"/>
              </w:rPr>
              <w:t xml:space="preserve"> (полностью), к</w:t>
            </w:r>
            <w:r w:rsidRPr="00B86FB5">
              <w:rPr>
                <w:sz w:val="26"/>
                <w:szCs w:val="26"/>
              </w:rPr>
              <w:t xml:space="preserve">онтактные данные (тел., </w:t>
            </w:r>
            <w:r w:rsidRPr="00B86FB5">
              <w:rPr>
                <w:sz w:val="26"/>
                <w:szCs w:val="26"/>
                <w:lang w:val="en-US"/>
              </w:rPr>
              <w:t>e</w:t>
            </w:r>
            <w:r w:rsidRPr="00B86FB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</w:t>
            </w:r>
            <w:r w:rsidRPr="00B86FB5">
              <w:rPr>
                <w:sz w:val="26"/>
                <w:szCs w:val="26"/>
                <w:lang w:val="en-US"/>
              </w:rPr>
              <w:t>ail</w:t>
            </w:r>
            <w:r>
              <w:rPr>
                <w:sz w:val="26"/>
                <w:szCs w:val="26"/>
              </w:rPr>
              <w:t>, лицевой счет</w:t>
            </w:r>
            <w:r w:rsidRPr="00B86FB5">
              <w:rPr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</w:rPr>
            </w:pPr>
          </w:p>
        </w:tc>
      </w:tr>
      <w:tr w:rsidR="00F70770" w:rsidRPr="00B86FB5" w:rsidTr="00DF38AE">
        <w:tc>
          <w:tcPr>
            <w:tcW w:w="9498" w:type="dxa"/>
            <w:gridSpan w:val="3"/>
          </w:tcPr>
          <w:p w:rsidR="00F70770" w:rsidRPr="00B86FB5" w:rsidRDefault="00F70770" w:rsidP="00F70770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B86FB5">
              <w:rPr>
                <w:b/>
                <w:sz w:val="26"/>
                <w:szCs w:val="26"/>
              </w:rPr>
              <w:t xml:space="preserve">Дополнительная информация </w:t>
            </w:r>
          </w:p>
        </w:tc>
      </w:tr>
      <w:tr w:rsidR="00F70770" w:rsidRPr="00B86FB5" w:rsidTr="00DF38AE">
        <w:trPr>
          <w:trHeight w:val="589"/>
        </w:trPr>
        <w:tc>
          <w:tcPr>
            <w:tcW w:w="736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B86FB5">
              <w:rPr>
                <w:sz w:val="26"/>
                <w:szCs w:val="26"/>
              </w:rPr>
              <w:t>.</w:t>
            </w:r>
          </w:p>
        </w:tc>
        <w:tc>
          <w:tcPr>
            <w:tcW w:w="5360" w:type="dxa"/>
          </w:tcPr>
          <w:p w:rsidR="00F70770" w:rsidRPr="0081210B" w:rsidRDefault="00F70770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сопровождение деятельности ТОС (наличие страницы в социальных сетях, группы ТОС в </w:t>
            </w:r>
            <w:proofErr w:type="spellStart"/>
            <w:r w:rsidRPr="008121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  <w:proofErr w:type="spellEnd"/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121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, публикаций в СМИ за отчетный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ссылки/скриншоты страниц с публикациями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</w:rPr>
            </w:pPr>
          </w:p>
        </w:tc>
      </w:tr>
      <w:tr w:rsidR="00F70770" w:rsidRPr="00B86FB5" w:rsidTr="00DF38AE">
        <w:tc>
          <w:tcPr>
            <w:tcW w:w="736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Pr="00B86FB5">
              <w:rPr>
                <w:sz w:val="26"/>
                <w:szCs w:val="26"/>
              </w:rPr>
              <w:t>.</w:t>
            </w:r>
          </w:p>
        </w:tc>
        <w:tc>
          <w:tcPr>
            <w:tcW w:w="5360" w:type="dxa"/>
          </w:tcPr>
          <w:p w:rsidR="00F70770" w:rsidRPr="0081210B" w:rsidRDefault="00F70770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Деятельность, направленная на благоустройство и озеленение территории, проведение субботников с привлечением жителей ТОС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(количество мероприятий)</w:t>
            </w:r>
          </w:p>
        </w:tc>
        <w:tc>
          <w:tcPr>
            <w:tcW w:w="3402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</w:rPr>
            </w:pPr>
          </w:p>
        </w:tc>
      </w:tr>
      <w:tr w:rsidR="00F70770" w:rsidRPr="00B86FB5" w:rsidTr="00DF38AE">
        <w:tc>
          <w:tcPr>
            <w:tcW w:w="736" w:type="dxa"/>
          </w:tcPr>
          <w:p w:rsidR="00F70770" w:rsidRDefault="00F70770" w:rsidP="00DF38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5360" w:type="dxa"/>
          </w:tcPr>
          <w:p w:rsidR="00F70770" w:rsidRPr="0081210B" w:rsidRDefault="00F70770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культурно-досуговых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спортивных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 xml:space="preserve"> акций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отчетный период (количество мероприятий, фотоматериалы, презентации и т.д.)</w:t>
            </w:r>
          </w:p>
        </w:tc>
        <w:tc>
          <w:tcPr>
            <w:tcW w:w="3402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</w:rPr>
            </w:pPr>
          </w:p>
        </w:tc>
      </w:tr>
      <w:tr w:rsidR="00F70770" w:rsidRPr="00B86FB5" w:rsidTr="00DF38AE">
        <w:tc>
          <w:tcPr>
            <w:tcW w:w="736" w:type="dxa"/>
          </w:tcPr>
          <w:p w:rsidR="00F70770" w:rsidRPr="00D646EA" w:rsidRDefault="00F70770" w:rsidP="00DF38AE">
            <w:pPr>
              <w:jc w:val="center"/>
              <w:rPr>
                <w:color w:val="000000"/>
                <w:sz w:val="26"/>
                <w:szCs w:val="26"/>
              </w:rPr>
            </w:pPr>
            <w:r w:rsidRPr="00D646EA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5360" w:type="dxa"/>
          </w:tcPr>
          <w:p w:rsidR="00F70770" w:rsidRPr="00D646EA" w:rsidRDefault="00F70770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46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общих собраний (конференций) жителей ТОС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D646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собраний, копии протоколов собраний и т.д.)</w:t>
            </w:r>
          </w:p>
        </w:tc>
        <w:tc>
          <w:tcPr>
            <w:tcW w:w="3402" w:type="dxa"/>
          </w:tcPr>
          <w:p w:rsidR="00F70770" w:rsidRPr="00D646EA" w:rsidRDefault="00F70770" w:rsidP="00DF38A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70770" w:rsidRPr="00B86FB5" w:rsidTr="00DF38AE">
        <w:tc>
          <w:tcPr>
            <w:tcW w:w="736" w:type="dxa"/>
          </w:tcPr>
          <w:p w:rsidR="00F70770" w:rsidRDefault="00F70770" w:rsidP="00DF38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360" w:type="dxa"/>
          </w:tcPr>
          <w:p w:rsidR="00F70770" w:rsidRDefault="00F70770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плана работы ТОС на календарный год (копия плана)</w:t>
            </w:r>
          </w:p>
        </w:tc>
        <w:tc>
          <w:tcPr>
            <w:tcW w:w="3402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</w:rPr>
            </w:pPr>
          </w:p>
        </w:tc>
      </w:tr>
      <w:tr w:rsidR="00F70770" w:rsidRPr="00B86FB5" w:rsidTr="00DF38AE">
        <w:trPr>
          <w:trHeight w:val="896"/>
        </w:trPr>
        <w:tc>
          <w:tcPr>
            <w:tcW w:w="736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  <w:r w:rsidRPr="00B86FB5">
              <w:rPr>
                <w:sz w:val="26"/>
                <w:szCs w:val="26"/>
              </w:rPr>
              <w:t>.</w:t>
            </w:r>
          </w:p>
        </w:tc>
        <w:tc>
          <w:tcPr>
            <w:tcW w:w="5360" w:type="dxa"/>
          </w:tcPr>
          <w:p w:rsidR="00F70770" w:rsidRPr="0081210B" w:rsidRDefault="00F70770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10B">
              <w:rPr>
                <w:rFonts w:ascii="Times New Roman" w:hAnsi="Times New Roman" w:cs="Times New Roman"/>
                <w:sz w:val="26"/>
                <w:szCs w:val="26"/>
              </w:rPr>
              <w:t>Взаимодействие ТОС с органами местного самоуправления, принятые меры по обращениям жителей ТОС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(количество принятых мер по обращениям, информация о них)</w:t>
            </w:r>
          </w:p>
        </w:tc>
        <w:tc>
          <w:tcPr>
            <w:tcW w:w="3402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</w:rPr>
            </w:pPr>
          </w:p>
        </w:tc>
      </w:tr>
      <w:tr w:rsidR="00F70770" w:rsidRPr="00B86FB5" w:rsidTr="00DF38AE">
        <w:trPr>
          <w:trHeight w:val="289"/>
        </w:trPr>
        <w:tc>
          <w:tcPr>
            <w:tcW w:w="736" w:type="dxa"/>
          </w:tcPr>
          <w:p w:rsidR="00F70770" w:rsidRDefault="00F70770" w:rsidP="00DF38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5360" w:type="dxa"/>
          </w:tcPr>
          <w:p w:rsidR="00F70770" w:rsidRPr="0081210B" w:rsidRDefault="00F70770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Участие ТОС в конкурсах и проектах различных уровней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направленных заявок, скриншоты заявок и т.д.)</w:t>
            </w:r>
          </w:p>
        </w:tc>
        <w:tc>
          <w:tcPr>
            <w:tcW w:w="3402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</w:rPr>
            </w:pPr>
          </w:p>
        </w:tc>
      </w:tr>
      <w:tr w:rsidR="00F70770" w:rsidRPr="00B86FB5" w:rsidTr="00DF38AE">
        <w:trPr>
          <w:trHeight w:val="455"/>
        </w:trPr>
        <w:tc>
          <w:tcPr>
            <w:tcW w:w="736" w:type="dxa"/>
          </w:tcPr>
          <w:p w:rsidR="00F70770" w:rsidRDefault="00F70770" w:rsidP="00DF38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2.8.</w:t>
            </w:r>
          </w:p>
        </w:tc>
        <w:tc>
          <w:tcPr>
            <w:tcW w:w="5360" w:type="dxa"/>
          </w:tcPr>
          <w:p w:rsidR="00F70770" w:rsidRPr="008872BE" w:rsidRDefault="00F70770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Реализованные проекты по инициативе ТОС</w:t>
            </w:r>
          </w:p>
        </w:tc>
        <w:tc>
          <w:tcPr>
            <w:tcW w:w="3402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</w:rPr>
            </w:pPr>
          </w:p>
        </w:tc>
      </w:tr>
      <w:tr w:rsidR="00F70770" w:rsidRPr="00B86FB5" w:rsidTr="00DF38AE">
        <w:trPr>
          <w:trHeight w:val="421"/>
        </w:trPr>
        <w:tc>
          <w:tcPr>
            <w:tcW w:w="736" w:type="dxa"/>
          </w:tcPr>
          <w:p w:rsidR="00F70770" w:rsidRDefault="00F70770" w:rsidP="00DF38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</w:p>
        </w:tc>
        <w:tc>
          <w:tcPr>
            <w:tcW w:w="5360" w:type="dxa"/>
          </w:tcPr>
          <w:p w:rsidR="00F70770" w:rsidRPr="008872BE" w:rsidRDefault="00F70770" w:rsidP="00DF38A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самостоятельно решенных вопросов местного значения (фотоматериалы, иная информация)</w:t>
            </w:r>
          </w:p>
        </w:tc>
        <w:tc>
          <w:tcPr>
            <w:tcW w:w="3402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</w:rPr>
            </w:pPr>
          </w:p>
        </w:tc>
      </w:tr>
      <w:tr w:rsidR="00F70770" w:rsidRPr="00B86FB5" w:rsidTr="00DF38AE">
        <w:trPr>
          <w:trHeight w:val="856"/>
        </w:trPr>
        <w:tc>
          <w:tcPr>
            <w:tcW w:w="736" w:type="dxa"/>
          </w:tcPr>
          <w:p w:rsidR="00F70770" w:rsidRDefault="00F70770" w:rsidP="00DF38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2.10.</w:t>
            </w:r>
          </w:p>
        </w:tc>
        <w:tc>
          <w:tcPr>
            <w:tcW w:w="5360" w:type="dxa"/>
          </w:tcPr>
          <w:p w:rsidR="00F70770" w:rsidRPr="008872BE" w:rsidRDefault="00F70770" w:rsidP="00DF38A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достижения ТОС, </w:t>
            </w:r>
            <w:r w:rsidRPr="008872BE">
              <w:rPr>
                <w:rFonts w:ascii="Times New Roman" w:hAnsi="Times New Roman" w:cs="Times New Roman"/>
                <w:sz w:val="26"/>
                <w:szCs w:val="26"/>
              </w:rPr>
              <w:t>подтверждающие вклад в развитие ТОС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приложением при необходимости </w:t>
            </w:r>
            <w:r w:rsidRPr="00EF1A9A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иллюстрирующих достижения ТОС, развитие территории)</w:t>
            </w:r>
          </w:p>
        </w:tc>
        <w:tc>
          <w:tcPr>
            <w:tcW w:w="3402" w:type="dxa"/>
          </w:tcPr>
          <w:p w:rsidR="00F70770" w:rsidRPr="00B86FB5" w:rsidRDefault="00F70770" w:rsidP="00DF38AE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0770" w:rsidRPr="00990F02" w:rsidRDefault="00F70770" w:rsidP="00F70770">
      <w:pPr>
        <w:rPr>
          <w:sz w:val="26"/>
          <w:szCs w:val="26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18676"/>
      </w:tblGrid>
      <w:tr w:rsidR="00F70770" w:rsidRPr="00990F02" w:rsidTr="00DF38AE">
        <w:tc>
          <w:tcPr>
            <w:tcW w:w="9570" w:type="dxa"/>
          </w:tcPr>
          <w:p w:rsidR="00F70770" w:rsidRDefault="00F70770" w:rsidP="00DF38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Другая информация: </w:t>
            </w:r>
          </w:p>
          <w:p w:rsidR="00F70770" w:rsidRDefault="00F70770" w:rsidP="00DF38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</w:t>
            </w:r>
          </w:p>
          <w:p w:rsidR="00F70770" w:rsidRDefault="00F70770" w:rsidP="00DF38AE">
            <w:pPr>
              <w:jc w:val="center"/>
              <w:rPr>
                <w:sz w:val="26"/>
                <w:szCs w:val="26"/>
              </w:rPr>
            </w:pPr>
          </w:p>
          <w:p w:rsidR="00F70770" w:rsidRDefault="00F70770" w:rsidP="00DF38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к заявке:</w:t>
            </w:r>
          </w:p>
          <w:p w:rsidR="00F70770" w:rsidRDefault="00F70770" w:rsidP="00DF38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____________________;</w:t>
            </w:r>
          </w:p>
          <w:p w:rsidR="00F70770" w:rsidRDefault="00F70770" w:rsidP="00DF38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____________________;</w:t>
            </w:r>
          </w:p>
          <w:p w:rsidR="00F70770" w:rsidRDefault="00F70770" w:rsidP="00DF38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____________________.</w:t>
            </w:r>
          </w:p>
          <w:p w:rsidR="00F70770" w:rsidRDefault="00F70770" w:rsidP="00DF38AE">
            <w:pPr>
              <w:jc w:val="both"/>
              <w:rPr>
                <w:sz w:val="26"/>
                <w:szCs w:val="26"/>
              </w:rPr>
            </w:pPr>
          </w:p>
          <w:p w:rsidR="00F70770" w:rsidRDefault="00F70770" w:rsidP="00DF38AE">
            <w:pPr>
              <w:jc w:val="both"/>
              <w:rPr>
                <w:sz w:val="26"/>
                <w:szCs w:val="26"/>
              </w:rPr>
            </w:pPr>
          </w:p>
          <w:p w:rsidR="00F70770" w:rsidRDefault="00F70770" w:rsidP="00DF38A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Настоящим подтверждаю достоверность представленной информации и готовность принять участие в конкурсе.</w:t>
            </w:r>
          </w:p>
          <w:p w:rsidR="00F70770" w:rsidRDefault="00F70770" w:rsidP="00DF38AE">
            <w:pPr>
              <w:jc w:val="both"/>
              <w:rPr>
                <w:sz w:val="26"/>
                <w:szCs w:val="26"/>
              </w:rPr>
            </w:pPr>
          </w:p>
          <w:p w:rsidR="00F70770" w:rsidRDefault="00F70770" w:rsidP="00DF38AE">
            <w:pPr>
              <w:jc w:val="both"/>
              <w:rPr>
                <w:sz w:val="26"/>
                <w:szCs w:val="26"/>
              </w:rPr>
            </w:pPr>
          </w:p>
          <w:p w:rsidR="00F70770" w:rsidRPr="00990F02" w:rsidRDefault="00F70770" w:rsidP="00DF38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ТОС ______________          ________________      ________________</w:t>
            </w:r>
          </w:p>
        </w:tc>
      </w:tr>
      <w:tr w:rsidR="00F70770" w:rsidRPr="00990F02" w:rsidTr="00DF38AE">
        <w:trPr>
          <w:trHeight w:val="80"/>
        </w:trPr>
        <w:tc>
          <w:tcPr>
            <w:tcW w:w="9570" w:type="dxa"/>
          </w:tcPr>
          <w:p w:rsidR="00F70770" w:rsidRPr="00405559" w:rsidRDefault="00F70770" w:rsidP="00DF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405559">
              <w:rPr>
                <w:sz w:val="20"/>
                <w:szCs w:val="20"/>
              </w:rPr>
              <w:t xml:space="preserve">(наименование </w:t>
            </w:r>
            <w:proofErr w:type="gramStart"/>
            <w:r w:rsidRPr="00405559">
              <w:rPr>
                <w:sz w:val="20"/>
                <w:szCs w:val="20"/>
              </w:rPr>
              <w:t>ТОС)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</w:t>
            </w:r>
            <w:r w:rsidRPr="004055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05559">
              <w:rPr>
                <w:sz w:val="20"/>
                <w:szCs w:val="20"/>
              </w:rPr>
              <w:t xml:space="preserve">(подпись) 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405559">
              <w:rPr>
                <w:sz w:val="20"/>
                <w:szCs w:val="20"/>
              </w:rPr>
              <w:t>(Ф.И.О.)</w:t>
            </w:r>
          </w:p>
        </w:tc>
      </w:tr>
    </w:tbl>
    <w:p w:rsidR="00F70770" w:rsidRDefault="00F70770" w:rsidP="00F70770">
      <w:pPr>
        <w:jc w:val="both"/>
        <w:rPr>
          <w:sz w:val="26"/>
          <w:szCs w:val="26"/>
        </w:rPr>
      </w:pPr>
    </w:p>
    <w:p w:rsidR="00F70770" w:rsidRDefault="00F70770" w:rsidP="00F70770">
      <w:pPr>
        <w:jc w:val="both"/>
        <w:rPr>
          <w:sz w:val="26"/>
          <w:szCs w:val="26"/>
        </w:rPr>
      </w:pPr>
    </w:p>
    <w:p w:rsidR="00F70770" w:rsidRDefault="00F70770" w:rsidP="00F70770">
      <w:pPr>
        <w:jc w:val="both"/>
        <w:rPr>
          <w:sz w:val="26"/>
          <w:szCs w:val="26"/>
        </w:rPr>
      </w:pPr>
    </w:p>
    <w:p w:rsidR="00F70770" w:rsidRDefault="00F70770" w:rsidP="00F70770">
      <w:pPr>
        <w:jc w:val="both"/>
        <w:rPr>
          <w:sz w:val="26"/>
          <w:szCs w:val="26"/>
        </w:rPr>
      </w:pPr>
    </w:p>
    <w:p w:rsidR="00F70770" w:rsidRDefault="00F70770" w:rsidP="00F70770">
      <w:pPr>
        <w:jc w:val="both"/>
        <w:rPr>
          <w:sz w:val="26"/>
          <w:szCs w:val="26"/>
        </w:rPr>
      </w:pPr>
    </w:p>
    <w:p w:rsidR="00F70770" w:rsidRDefault="00F70770" w:rsidP="00F70770">
      <w:pPr>
        <w:jc w:val="both"/>
        <w:rPr>
          <w:sz w:val="26"/>
          <w:szCs w:val="26"/>
        </w:rPr>
      </w:pPr>
    </w:p>
    <w:p w:rsidR="00F70770" w:rsidRDefault="00F70770" w:rsidP="00F70770">
      <w:pPr>
        <w:jc w:val="both"/>
        <w:rPr>
          <w:sz w:val="26"/>
          <w:szCs w:val="26"/>
        </w:rPr>
      </w:pPr>
    </w:p>
    <w:p w:rsidR="00F70770" w:rsidRDefault="00F70770" w:rsidP="00F70770">
      <w:pPr>
        <w:jc w:val="both"/>
        <w:rPr>
          <w:sz w:val="26"/>
          <w:szCs w:val="26"/>
        </w:rPr>
      </w:pPr>
    </w:p>
    <w:p w:rsidR="00F70770" w:rsidRDefault="00F70770" w:rsidP="00F70770">
      <w:pPr>
        <w:jc w:val="both"/>
        <w:rPr>
          <w:sz w:val="26"/>
          <w:szCs w:val="26"/>
        </w:rPr>
      </w:pPr>
    </w:p>
    <w:p w:rsidR="00F70770" w:rsidRDefault="00F70770" w:rsidP="00F70770">
      <w:pPr>
        <w:jc w:val="both"/>
        <w:rPr>
          <w:sz w:val="26"/>
          <w:szCs w:val="26"/>
        </w:rPr>
      </w:pPr>
    </w:p>
    <w:p w:rsidR="00F70770" w:rsidRDefault="00F70770" w:rsidP="00F70770">
      <w:pPr>
        <w:jc w:val="both"/>
        <w:rPr>
          <w:sz w:val="26"/>
          <w:szCs w:val="26"/>
        </w:rPr>
      </w:pPr>
    </w:p>
    <w:p w:rsidR="00F70770" w:rsidRDefault="00F70770" w:rsidP="00F70770">
      <w:pPr>
        <w:jc w:val="both"/>
        <w:rPr>
          <w:sz w:val="26"/>
          <w:szCs w:val="26"/>
        </w:rPr>
      </w:pPr>
    </w:p>
    <w:p w:rsidR="00F70770" w:rsidRDefault="00F70770" w:rsidP="00F70770">
      <w:pPr>
        <w:jc w:val="both"/>
        <w:rPr>
          <w:sz w:val="26"/>
          <w:szCs w:val="26"/>
        </w:rPr>
      </w:pPr>
    </w:p>
    <w:p w:rsidR="00F70770" w:rsidRDefault="00F70770" w:rsidP="00F70770">
      <w:pPr>
        <w:jc w:val="both"/>
        <w:rPr>
          <w:sz w:val="26"/>
          <w:szCs w:val="26"/>
        </w:rPr>
      </w:pPr>
    </w:p>
    <w:p w:rsidR="00A07979" w:rsidRDefault="00A07979"/>
    <w:sectPr w:rsidR="00A0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80771"/>
    <w:multiLevelType w:val="hybridMultilevel"/>
    <w:tmpl w:val="458A3C2E"/>
    <w:lvl w:ilvl="0" w:tplc="FCCE1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70"/>
    <w:rsid w:val="00A07979"/>
    <w:rsid w:val="00DC5717"/>
    <w:rsid w:val="00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426A-3184-431F-983D-E7DAD4E0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7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7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2023-02-28T06:37:00Z</cp:lastPrinted>
  <dcterms:created xsi:type="dcterms:W3CDTF">2023-02-28T06:30:00Z</dcterms:created>
  <dcterms:modified xsi:type="dcterms:W3CDTF">2023-02-28T06:37:00Z</dcterms:modified>
</cp:coreProperties>
</file>