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69FE" w14:textId="77777777" w:rsidR="003F29F5" w:rsidRPr="008A69CE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9CE">
        <w:rPr>
          <w:rFonts w:ascii="Times New Roman" w:hAnsi="Times New Roman" w:cs="Times New Roman"/>
          <w:b/>
          <w:sz w:val="26"/>
          <w:szCs w:val="26"/>
        </w:rPr>
        <w:t>Д</w:t>
      </w:r>
      <w:r w:rsidR="003F29F5" w:rsidRPr="008A69CE">
        <w:rPr>
          <w:rFonts w:ascii="Times New Roman" w:hAnsi="Times New Roman" w:cs="Times New Roman"/>
          <w:b/>
          <w:sz w:val="26"/>
          <w:szCs w:val="26"/>
        </w:rPr>
        <w:t>оклад об антимонопольном</w:t>
      </w:r>
      <w:r w:rsidR="000D6AA3" w:rsidRPr="008A69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9F5" w:rsidRPr="008A69CE">
        <w:rPr>
          <w:rFonts w:ascii="Times New Roman" w:hAnsi="Times New Roman" w:cs="Times New Roman"/>
          <w:b/>
          <w:sz w:val="26"/>
          <w:szCs w:val="26"/>
        </w:rPr>
        <w:t>комплаенсе</w:t>
      </w:r>
    </w:p>
    <w:p w14:paraId="06390706" w14:textId="77777777" w:rsidR="003F29F5" w:rsidRPr="008A69CE" w:rsidRDefault="002E6B94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9CE">
        <w:rPr>
          <w:rFonts w:ascii="Times New Roman" w:hAnsi="Times New Roman" w:cs="Times New Roman"/>
          <w:b/>
          <w:sz w:val="26"/>
          <w:szCs w:val="26"/>
        </w:rPr>
        <w:t>администрации Старооскольского городского округа</w:t>
      </w:r>
    </w:p>
    <w:p w14:paraId="54CF2B2C" w14:textId="77777777" w:rsidR="003F29F5" w:rsidRPr="008A69CE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9C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87C8E" w:rsidRPr="008A69CE">
        <w:rPr>
          <w:rFonts w:ascii="Times New Roman" w:hAnsi="Times New Roman" w:cs="Times New Roman"/>
          <w:b/>
          <w:sz w:val="26"/>
          <w:szCs w:val="26"/>
        </w:rPr>
        <w:t>202</w:t>
      </w:r>
      <w:r w:rsidR="004B65A3">
        <w:rPr>
          <w:rFonts w:ascii="Times New Roman" w:hAnsi="Times New Roman" w:cs="Times New Roman"/>
          <w:b/>
          <w:sz w:val="26"/>
          <w:szCs w:val="26"/>
        </w:rPr>
        <w:t>2</w:t>
      </w:r>
      <w:r w:rsidRPr="008A69C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2AB82774" w14:textId="77777777" w:rsidR="005D4090" w:rsidRPr="008A69CE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CE5944" w14:textId="77777777" w:rsidR="00D13BF7" w:rsidRPr="008A69CE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9CE">
        <w:rPr>
          <w:rFonts w:ascii="Times New Roman" w:hAnsi="Times New Roman" w:cs="Times New Roman"/>
          <w:b/>
          <w:sz w:val="26"/>
          <w:szCs w:val="26"/>
        </w:rPr>
        <w:t>Раздел 1. Информация о внедрении антимонопольного</w:t>
      </w:r>
      <w:r w:rsidR="00AA13E1" w:rsidRPr="008A69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9CE">
        <w:rPr>
          <w:rFonts w:ascii="Times New Roman" w:hAnsi="Times New Roman" w:cs="Times New Roman"/>
          <w:b/>
          <w:sz w:val="26"/>
          <w:szCs w:val="26"/>
        </w:rPr>
        <w:t>комплаенса</w:t>
      </w:r>
    </w:p>
    <w:p w14:paraId="08437487" w14:textId="77777777" w:rsidR="00D13BF7" w:rsidRPr="008A69CE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DA0509" w14:textId="77777777" w:rsidR="00D13BF7" w:rsidRDefault="00EE2984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D13BF7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правовых актов</w:t>
      </w:r>
      <w:r w:rsidR="0085342B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, регулирующих</w:t>
      </w:r>
      <w:r w:rsidR="00D13BF7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антимонопольн</w:t>
      </w:r>
      <w:r w:rsidR="0085342B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AA13E1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3BF7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комплаенс</w:t>
      </w:r>
      <w:r w:rsidR="00326D3B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CFFE145" w14:textId="77777777" w:rsidR="00F26212" w:rsidRPr="00B83048" w:rsidRDefault="00F26212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86"/>
        <w:gridCol w:w="9153"/>
      </w:tblGrid>
      <w:tr w:rsidR="0033684E" w:rsidRPr="0033684E" w14:paraId="6FD981DC" w14:textId="77777777" w:rsidTr="0033261D">
        <w:trPr>
          <w:tblHeader/>
        </w:trPr>
        <w:tc>
          <w:tcPr>
            <w:tcW w:w="480" w:type="dxa"/>
          </w:tcPr>
          <w:p w14:paraId="6F71D3FA" w14:textId="77777777" w:rsidR="00CA4E70" w:rsidRPr="0033261D" w:rsidRDefault="00CA4E70" w:rsidP="008534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9159" w:type="dxa"/>
          </w:tcPr>
          <w:p w14:paraId="7CDE1BB2" w14:textId="77777777" w:rsidR="00CA4E70" w:rsidRPr="0033261D" w:rsidRDefault="00CA4E70" w:rsidP="008237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Реквизиты и наименование правового акта </w:t>
            </w:r>
            <w:r w:rsidR="008237BC"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Старооскольского городского округа</w:t>
            </w:r>
          </w:p>
        </w:tc>
      </w:tr>
      <w:tr w:rsidR="0033684E" w:rsidRPr="0033684E" w14:paraId="644E70EB" w14:textId="77777777" w:rsidTr="0033261D">
        <w:tc>
          <w:tcPr>
            <w:tcW w:w="480" w:type="dxa"/>
          </w:tcPr>
          <w:p w14:paraId="0657BB0E" w14:textId="77777777" w:rsidR="00CA4E70" w:rsidRPr="0033261D" w:rsidRDefault="00CA4E70" w:rsidP="009A60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159" w:type="dxa"/>
          </w:tcPr>
          <w:p w14:paraId="6EAFAB60" w14:textId="77777777" w:rsidR="00CA4E70" w:rsidRPr="004B65A3" w:rsidRDefault="00AA7825" w:rsidP="00A83665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EE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Старооскольского городского округа от 28 августа 2019 года №</w:t>
            </w:r>
            <w:r w:rsidRPr="00EE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EE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2566 «О создании Коллегиального органа по оценке эффективности функционирования антимонопольного комплаенса в администрации Старооскольского городского округа» (в редакции постановления от 19</w:t>
            </w:r>
            <w:r w:rsidR="0033261D" w:rsidRPr="00EE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EE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января 2021 года</w:t>
            </w:r>
            <w:r w:rsidR="005165D7" w:rsidRPr="00EE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69</w:t>
            </w:r>
            <w:r w:rsidR="004B65A3" w:rsidRPr="00EE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E2781" w:rsidRPr="00EE2781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4"/>
                <w:lang w:bidi="en-US"/>
              </w:rPr>
              <w:t xml:space="preserve"> </w:t>
            </w:r>
            <w:r w:rsidR="00EE2781" w:rsidRPr="00EE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 февраля 2022 года № 504</w:t>
            </w:r>
            <w:r w:rsidR="00964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E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83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23 января 2023 года №265</w:t>
            </w:r>
            <w:r w:rsidRPr="00EE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3684E" w:rsidRPr="0033684E" w14:paraId="311A7B57" w14:textId="77777777" w:rsidTr="0033261D">
        <w:tc>
          <w:tcPr>
            <w:tcW w:w="480" w:type="dxa"/>
          </w:tcPr>
          <w:p w14:paraId="304EC8B4" w14:textId="77777777" w:rsidR="00AA7825" w:rsidRPr="0033261D" w:rsidRDefault="00AA7825" w:rsidP="009A60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159" w:type="dxa"/>
          </w:tcPr>
          <w:p w14:paraId="5976795B" w14:textId="77777777" w:rsidR="00AA7825" w:rsidRPr="004B65A3" w:rsidRDefault="00AA7825" w:rsidP="00B83048">
            <w:pPr>
              <w:widowControl w:val="0"/>
              <w:suppressAutoHyphens/>
              <w:ind w:right="3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Старооскольского городского округа от </w:t>
            </w:r>
            <w:r w:rsidRPr="00EE278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21 ноября 2019 года № 3445 «О</w:t>
            </w:r>
            <w:r w:rsidRPr="00EE2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округа» (в редакции постановления </w:t>
            </w:r>
            <w:r w:rsidR="00B83048" w:rsidRPr="00EE278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от 1</w:t>
            </w:r>
            <w:r w:rsidRPr="00EE278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6 </w:t>
            </w:r>
            <w:r w:rsidR="00B83048" w:rsidRPr="00EE278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сентября</w:t>
            </w:r>
            <w:r w:rsidR="0033261D" w:rsidRPr="00EE278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EE278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2021 года № </w:t>
            </w:r>
            <w:r w:rsidR="00B83048" w:rsidRPr="00EE278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2227</w:t>
            </w:r>
            <w:r w:rsidRPr="00EE2781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)</w:t>
            </w:r>
          </w:p>
        </w:tc>
      </w:tr>
      <w:tr w:rsidR="0033684E" w:rsidRPr="0033684E" w14:paraId="3CCE9EA4" w14:textId="77777777" w:rsidTr="0033261D">
        <w:tc>
          <w:tcPr>
            <w:tcW w:w="480" w:type="dxa"/>
          </w:tcPr>
          <w:p w14:paraId="5FFA85EE" w14:textId="77777777" w:rsidR="00AA7825" w:rsidRPr="0033261D" w:rsidRDefault="00AA7825" w:rsidP="00AA7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159" w:type="dxa"/>
          </w:tcPr>
          <w:p w14:paraId="28F0E6AF" w14:textId="77777777" w:rsidR="00AA7825" w:rsidRPr="004B65A3" w:rsidRDefault="00AA7825" w:rsidP="00AA78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E2781">
              <w:rPr>
                <w:rFonts w:ascii="Times New Roman" w:hAnsi="Times New Roman" w:cs="Times New Roman"/>
                <w:color w:val="000000" w:themeColor="text1"/>
                <w:sz w:val="20"/>
              </w:rPr>
              <w:t>Постановление администрации Старооскольского городского округа от 29 ноября 2019 года № 3536 «Об утверждении методических рекомендаций по осуществлению анализа нормативных правовых актов администрации Старооскольского городского округа и их проектов на предмет выявления рисков нарушения антимонопольного законодательства»</w:t>
            </w:r>
          </w:p>
        </w:tc>
      </w:tr>
      <w:tr w:rsidR="0033684E" w:rsidRPr="0033684E" w14:paraId="7CA79B2A" w14:textId="77777777" w:rsidTr="0033261D">
        <w:tc>
          <w:tcPr>
            <w:tcW w:w="480" w:type="dxa"/>
          </w:tcPr>
          <w:p w14:paraId="5DA8D5F7" w14:textId="77777777" w:rsidR="007F6726" w:rsidRPr="0033261D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159" w:type="dxa"/>
          </w:tcPr>
          <w:p w14:paraId="31253D26" w14:textId="77777777" w:rsidR="007F6726" w:rsidRPr="004B65A3" w:rsidRDefault="007F6726" w:rsidP="007F672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E2781">
              <w:rPr>
                <w:rFonts w:ascii="Times New Roman" w:hAnsi="Times New Roman" w:cs="Times New Roman"/>
                <w:color w:val="000000" w:themeColor="text1"/>
                <w:sz w:val="20"/>
              </w:rPr>
              <w:t>Распоряжение администрации Старооскольского городского округа от 23 декабря 2019 года № 324-ро «О процедуре внутреннего расследования, связанного с функционированием антимонопольного комплаенса в администрации Старооскольского городского округа»</w:t>
            </w:r>
          </w:p>
        </w:tc>
      </w:tr>
      <w:tr w:rsidR="0033684E" w:rsidRPr="0033684E" w14:paraId="093EE5A1" w14:textId="77777777" w:rsidTr="0033261D">
        <w:tc>
          <w:tcPr>
            <w:tcW w:w="480" w:type="dxa"/>
          </w:tcPr>
          <w:p w14:paraId="44F89B96" w14:textId="77777777" w:rsidR="007F6726" w:rsidRPr="0033261D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59" w:type="dxa"/>
          </w:tcPr>
          <w:p w14:paraId="107590C1" w14:textId="77777777" w:rsidR="007F6726" w:rsidRPr="004B65A3" w:rsidRDefault="007F6726" w:rsidP="007F672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E2781">
              <w:rPr>
                <w:rFonts w:ascii="Times New Roman" w:hAnsi="Times New Roman" w:cs="Times New Roman"/>
                <w:color w:val="000000" w:themeColor="text1"/>
                <w:sz w:val="20"/>
              </w:rPr>
              <w:t>Постановление администрации Старооскольского городского округа от 22 июля 2020 года № 1723 «Об утверждении перечня ключевых показателей эффективности функционирования антимонопольного комплаенса администрации Старооскольского городского округа и методики их расчета»</w:t>
            </w:r>
          </w:p>
        </w:tc>
      </w:tr>
      <w:tr w:rsidR="0033684E" w:rsidRPr="0033684E" w14:paraId="06653696" w14:textId="77777777" w:rsidTr="0033261D">
        <w:tc>
          <w:tcPr>
            <w:tcW w:w="480" w:type="dxa"/>
          </w:tcPr>
          <w:p w14:paraId="4CFBF6BA" w14:textId="77777777" w:rsidR="007F6726" w:rsidRPr="0033261D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159" w:type="dxa"/>
          </w:tcPr>
          <w:p w14:paraId="793521F9" w14:textId="77777777" w:rsidR="007F6726" w:rsidRPr="004B65A3" w:rsidRDefault="007F6726" w:rsidP="007F672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E2781">
              <w:rPr>
                <w:rFonts w:ascii="Times New Roman" w:hAnsi="Times New Roman" w:cs="Times New Roman"/>
                <w:color w:val="000000" w:themeColor="text1"/>
                <w:sz w:val="20"/>
              </w:rPr>
              <w:t>Распоряжение администрации Старооскольского городского округа от 22 июля 2020 года № 175-рх «О назначении лиц, ответственных за функционирование антимонопольного комплаенса в отраслевых (функциональных) органах администрации Старооскольского городского округа, не обладающих правами юридического лица»</w:t>
            </w:r>
          </w:p>
        </w:tc>
      </w:tr>
      <w:tr w:rsidR="007F6726" w:rsidRPr="0033684E" w14:paraId="7F94B37C" w14:textId="77777777" w:rsidTr="0033261D">
        <w:tc>
          <w:tcPr>
            <w:tcW w:w="480" w:type="dxa"/>
          </w:tcPr>
          <w:p w14:paraId="73EBC5F9" w14:textId="77777777" w:rsidR="007F6726" w:rsidRPr="0033261D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159" w:type="dxa"/>
          </w:tcPr>
          <w:p w14:paraId="3716C51D" w14:textId="77777777" w:rsidR="007F6726" w:rsidRPr="004B65A3" w:rsidRDefault="007F6726" w:rsidP="00EE2781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EE278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Распоряжение администрации Старооскольского городского округа от </w:t>
            </w:r>
            <w:r w:rsidR="00EE2781" w:rsidRPr="00EE2781">
              <w:rPr>
                <w:rFonts w:ascii="Times New Roman" w:hAnsi="Times New Roman" w:cs="Times New Roman"/>
                <w:color w:val="000000" w:themeColor="text1"/>
                <w:sz w:val="20"/>
              </w:rPr>
              <w:t>15 июля 2022</w:t>
            </w:r>
            <w:r w:rsidR="00B83048" w:rsidRPr="00EE2781">
              <w:rPr>
                <w:rFonts w:ascii="Times New Roman" w:hAnsi="Times New Roman" w:cs="Times New Roman"/>
                <w:color w:val="000000" w:themeColor="text1"/>
                <w:sz w:val="20"/>
              </w:rPr>
              <w:t> года № 1</w:t>
            </w:r>
            <w:r w:rsidR="00EE2781" w:rsidRPr="00EE2781">
              <w:rPr>
                <w:rFonts w:ascii="Times New Roman" w:hAnsi="Times New Roman" w:cs="Times New Roman"/>
                <w:color w:val="000000" w:themeColor="text1"/>
                <w:sz w:val="20"/>
              </w:rPr>
              <w:t>78</w:t>
            </w:r>
            <w:r w:rsidRPr="00EE2781">
              <w:rPr>
                <w:rFonts w:ascii="Times New Roman" w:hAnsi="Times New Roman" w:cs="Times New Roman"/>
                <w:color w:val="000000" w:themeColor="text1"/>
                <w:sz w:val="20"/>
              </w:rPr>
              <w:t>-рх «Об утверждении внутренних документов администрации Старооскольского городского округа, обеспечивающих управление рисками нарушения антимоноп</w:t>
            </w:r>
            <w:r w:rsidR="00EE2781" w:rsidRPr="00EE2781">
              <w:rPr>
                <w:rFonts w:ascii="Times New Roman" w:hAnsi="Times New Roman" w:cs="Times New Roman"/>
                <w:color w:val="000000" w:themeColor="text1"/>
                <w:sz w:val="20"/>
              </w:rPr>
              <w:t>ольного законодательства на 2022</w:t>
            </w:r>
            <w:r w:rsidRPr="00EE278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год»</w:t>
            </w:r>
          </w:p>
        </w:tc>
      </w:tr>
    </w:tbl>
    <w:p w14:paraId="06B6A6F8" w14:textId="77777777" w:rsidR="00AC04E7" w:rsidRPr="0033261D" w:rsidRDefault="00AC04E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28302294" w14:textId="77777777" w:rsidR="00BE58D9" w:rsidRPr="00B83048" w:rsidRDefault="00AC04E7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B16105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информации об антимонопольном комплаенсе</w:t>
      </w:r>
      <w:r w:rsidR="00D02BCD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официальном </w:t>
      </w:r>
      <w:r w:rsidR="005A7712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сайте</w:t>
      </w:r>
      <w:r w:rsidR="00D02BC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</w:t>
      </w:r>
      <w:r w:rsidR="00D02BCD" w:rsidRPr="0033684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02BC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 Старооскольского городского округа</w:t>
      </w:r>
      <w:r w:rsidR="007F6726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</w:t>
      </w:r>
      <w:r w:rsidR="005A7712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сайт</w:t>
      </w:r>
      <w:r w:rsidR="007F6726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59AB613B" w14:textId="77777777" w:rsidR="00D92661" w:rsidRPr="00B83048" w:rsidRDefault="000678B5" w:rsidP="000678B5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обеспечения открытости и доступа к информации на </w:t>
      </w:r>
      <w:r w:rsidR="005A7712"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сайте</w:t>
      </w:r>
      <w:r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C7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функционирует</w:t>
      </w:r>
      <w:r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раздел «Антимонопольный комплаенс», который содержит информац</w:t>
      </w:r>
      <w:r w:rsidR="009D5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 о нормативных правовых актах,</w:t>
      </w:r>
      <w:r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регулирующих деятельность в рамках антимонопольного комплаенса, о проведении публичных обсуждений действующих муниципальных нормативных правовых актов, проектов муниципальных нормативных правовых актов с обоснованием основания их разработки, в т</w:t>
      </w:r>
      <w:r w:rsidR="009D5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 числе влияния на конкуренцию</w:t>
      </w:r>
      <w:r w:rsidR="00EC7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иные информационные материалы.</w:t>
      </w:r>
    </w:p>
    <w:p w14:paraId="1EBDE9A1" w14:textId="77777777" w:rsidR="00B16105" w:rsidRPr="00B83048" w:rsidRDefault="00BE58D9" w:rsidP="000678B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="004A722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4829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Ознакомление сотрудников </w:t>
      </w:r>
      <w:r w:rsidR="003E51F7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  <w:r w:rsidR="00B1610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правовыми актами, регулирующими антимонопольный</w:t>
      </w:r>
      <w:r w:rsidR="00AA13E1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610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комплаенс.</w:t>
      </w:r>
    </w:p>
    <w:p w14:paraId="76B88D1E" w14:textId="77777777" w:rsidR="00EE4829" w:rsidRDefault="00EE4829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Отдел муниципальной службы и кадров департамента по ор</w:t>
      </w:r>
      <w:r w:rsidR="0019443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9443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изационно-аналитической и кадровой </w:t>
      </w:r>
      <w:r w:rsidR="0019443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работе администрации Старооскольского городского округа совместно с руководителями отраслевых (функциональных) и территориальных органов администрации Старооскольског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о городского округа обеспечивают</w:t>
      </w:r>
      <w:r w:rsidR="0019443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ознакомление сотрудников администрации Старооскольского городского округа с правовыми актами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регулирующими антимонопольный 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комплаенс</w:t>
      </w:r>
      <w:r w:rsidR="0019443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10AAA9E" w14:textId="77777777" w:rsidR="00B16105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1.4.</w:t>
      </w:r>
      <w:r w:rsidR="004A722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610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Участие сотрудников </w:t>
      </w:r>
      <w:r w:rsidR="00792D64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Старооскольского городского округа </w:t>
      </w:r>
      <w:r w:rsidR="00B1610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в обучающих мероприятиях по вопросам применения антимонопольного законодательства и организации антимонопольного комплаенса.</w:t>
      </w:r>
    </w:p>
    <w:p w14:paraId="31402679" w14:textId="77777777" w:rsidR="00F26212" w:rsidRPr="00B83048" w:rsidRDefault="00F26212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6739"/>
        <w:gridCol w:w="2295"/>
      </w:tblGrid>
      <w:tr w:rsidR="0033261D" w:rsidRPr="0033261D" w14:paraId="36C549E4" w14:textId="77777777" w:rsidTr="00F26212">
        <w:tc>
          <w:tcPr>
            <w:tcW w:w="486" w:type="dxa"/>
          </w:tcPr>
          <w:p w14:paraId="0510B6D8" w14:textId="77777777" w:rsidR="0033261D" w:rsidRPr="0033261D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6885" w:type="dxa"/>
          </w:tcPr>
          <w:p w14:paraId="6D432980" w14:textId="77777777" w:rsidR="0033261D" w:rsidRPr="0033261D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об обучающем мероприятии </w:t>
            </w:r>
          </w:p>
          <w:p w14:paraId="449BF3B5" w14:textId="77777777" w:rsidR="0033261D" w:rsidRPr="0033261D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(вид мероприятия, дата, тема, организатор)</w:t>
            </w:r>
          </w:p>
        </w:tc>
        <w:tc>
          <w:tcPr>
            <w:tcW w:w="2328" w:type="dxa"/>
          </w:tcPr>
          <w:p w14:paraId="2DE14949" w14:textId="77777777" w:rsidR="0033261D" w:rsidRPr="0033261D" w:rsidRDefault="0033261D" w:rsidP="00F26212">
            <w:pPr>
              <w:pStyle w:val="ConsPlusNormal"/>
              <w:ind w:left="-113" w:right="-4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Численность сотрудников, прошедших обучение, человек</w:t>
            </w:r>
          </w:p>
        </w:tc>
      </w:tr>
      <w:tr w:rsidR="0033261D" w:rsidRPr="0033261D" w14:paraId="1FACE902" w14:textId="77777777" w:rsidTr="00F26212">
        <w:tc>
          <w:tcPr>
            <w:tcW w:w="486" w:type="dxa"/>
          </w:tcPr>
          <w:p w14:paraId="49B07789" w14:textId="77777777" w:rsidR="0033261D" w:rsidRPr="0033261D" w:rsidRDefault="00EE2781" w:rsidP="00AC4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885" w:type="dxa"/>
          </w:tcPr>
          <w:p w14:paraId="11E69618" w14:textId="77777777" w:rsidR="00856992" w:rsidRPr="00856992" w:rsidRDefault="00856992" w:rsidP="008569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699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28 июня 2022 года специалисты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Старооскольского</w:t>
            </w:r>
            <w:r w:rsidRPr="0085699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 приняли участие в обучающем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ебинаре, который проводила ассоц</w:t>
            </w:r>
            <w:r w:rsidRPr="00856992">
              <w:rPr>
                <w:rFonts w:ascii="Times New Roman" w:hAnsi="Times New Roman" w:cs="Times New Roman"/>
                <w:color w:val="000000" w:themeColor="text1"/>
                <w:sz w:val="20"/>
              </w:rPr>
              <w:t>иация «Совет муниципальных 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разований Белгородской области» </w:t>
            </w:r>
            <w:r w:rsidRPr="00856992">
              <w:rPr>
                <w:rFonts w:ascii="Times New Roman" w:hAnsi="Times New Roman" w:cs="Times New Roman"/>
                <w:color w:val="000000" w:themeColor="text1"/>
                <w:sz w:val="20"/>
              </w:rPr>
              <w:t>при участии Белгородского УФАС и Министерства экономического развития и промышленности Белгородской области на тему «Организация антимонопольного комплаенса на территории Белгородской области</w:t>
            </w:r>
            <w:r w:rsidR="001E51DC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85699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5618C998" w14:textId="77777777" w:rsidR="0033261D" w:rsidRPr="00E8614D" w:rsidRDefault="006C13DE" w:rsidP="008569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муниципальной службы и кадров департамента по организационно-аналитической и кадровой работе администрации Старооскольского городского округа </w:t>
            </w:r>
            <w:r w:rsidR="0022321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постоянной основе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обеспечи</w:t>
            </w:r>
            <w:r w:rsidR="00223214">
              <w:rPr>
                <w:rFonts w:ascii="Times New Roman" w:hAnsi="Times New Roman" w:cs="Times New Roman"/>
                <w:color w:val="000000" w:themeColor="text1"/>
                <w:sz w:val="20"/>
              </w:rPr>
              <w:t>вает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ознакомление вновь принятых сотрудников с Положением 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и иными правовыми актами, регламентирующими функционирование антимонопольного комплаенса. </w:t>
            </w:r>
          </w:p>
        </w:tc>
        <w:tc>
          <w:tcPr>
            <w:tcW w:w="2328" w:type="dxa"/>
          </w:tcPr>
          <w:p w14:paraId="0FFAB2E0" w14:textId="77777777" w:rsidR="0033261D" w:rsidRPr="00E8614D" w:rsidRDefault="006C13DE" w:rsidP="006772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</w:tr>
    </w:tbl>
    <w:p w14:paraId="4773BCF4" w14:textId="77777777" w:rsidR="0033261D" w:rsidRPr="0033261D" w:rsidRDefault="0033261D" w:rsidP="003326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E24C491" w14:textId="77777777" w:rsidR="00217122" w:rsidRPr="00B83048" w:rsidRDefault="00217122" w:rsidP="003326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26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 w:rsidR="00326D3B" w:rsidRPr="003326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3326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Информация о результатах проведенной работы </w:t>
      </w:r>
      <w:r w:rsidRPr="00B830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выявлению и оценке комплаенс-рисков</w:t>
      </w:r>
    </w:p>
    <w:p w14:paraId="2395C60B" w14:textId="77777777" w:rsidR="005D4090" w:rsidRPr="00B83048" w:rsidRDefault="005D4090" w:rsidP="00774E0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3DB65E5" w14:textId="77777777" w:rsidR="005D4090" w:rsidRPr="00F26212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D4090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Анализ выявленных нарушений антимонопольного законодательства в деятельности </w:t>
      </w:r>
      <w:r w:rsidR="00792D64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Старооскольского городского округа</w:t>
      </w:r>
      <w:r w:rsidR="005D4090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3</w:t>
      </w:r>
      <w:r w:rsidR="00F2621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5D4090" w:rsidRPr="00F26212">
        <w:rPr>
          <w:rFonts w:ascii="Times New Roman" w:hAnsi="Times New Roman" w:cs="Times New Roman"/>
          <w:color w:val="000000" w:themeColor="text1"/>
          <w:sz w:val="26"/>
          <w:szCs w:val="26"/>
        </w:rPr>
        <w:t>предшествующих календарных года (наличие предостережений, предупреждений, штрафов, жалоб, возбужденных дел).</w:t>
      </w:r>
      <w:r w:rsidR="00451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2E0CA1F" w14:textId="77777777" w:rsidR="00F42998" w:rsidRPr="00F26212" w:rsidRDefault="00F42998" w:rsidP="00E72801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701"/>
        <w:gridCol w:w="1276"/>
        <w:gridCol w:w="1559"/>
      </w:tblGrid>
      <w:tr w:rsidR="00EC7102" w:rsidRPr="0033684E" w14:paraId="42A64171" w14:textId="77777777" w:rsidTr="00EC7102">
        <w:trPr>
          <w:tblHeader/>
        </w:trPr>
        <w:tc>
          <w:tcPr>
            <w:tcW w:w="1702" w:type="dxa"/>
          </w:tcPr>
          <w:p w14:paraId="14B6EF7D" w14:textId="77777777"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28255851"/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и дата решения о нарушении антимонопольного законодательства, выданного ФАС России или Белгородским УФАС</w:t>
            </w:r>
          </w:p>
        </w:tc>
        <w:tc>
          <w:tcPr>
            <w:tcW w:w="1842" w:type="dxa"/>
          </w:tcPr>
          <w:p w14:paraId="490E5B49" w14:textId="77777777"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1701" w:type="dxa"/>
          </w:tcPr>
          <w:p w14:paraId="46D0E74C" w14:textId="77777777"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Нарушенная норма антимонопольного законодательства</w:t>
            </w:r>
          </w:p>
        </w:tc>
        <w:tc>
          <w:tcPr>
            <w:tcW w:w="1701" w:type="dxa"/>
          </w:tcPr>
          <w:p w14:paraId="5746180A" w14:textId="77777777"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Краткое изложение сути нарушения антимонопольного законодательства</w:t>
            </w:r>
          </w:p>
        </w:tc>
        <w:tc>
          <w:tcPr>
            <w:tcW w:w="1276" w:type="dxa"/>
          </w:tcPr>
          <w:p w14:paraId="371511C6" w14:textId="77777777"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Последствия нарушения </w:t>
            </w:r>
            <w:proofErr w:type="spellStart"/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польного</w:t>
            </w:r>
            <w:proofErr w:type="spellEnd"/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559" w:type="dxa"/>
          </w:tcPr>
          <w:p w14:paraId="3E57A01D" w14:textId="77777777"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рассмотрения нарушения антимоно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польного законо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дательства ФАС России, Белгородским УФАС</w:t>
            </w:r>
          </w:p>
        </w:tc>
      </w:tr>
      <w:tr w:rsidR="00EC7102" w:rsidRPr="0033684E" w14:paraId="70B29EF5" w14:textId="77777777" w:rsidTr="00EC7102">
        <w:tc>
          <w:tcPr>
            <w:tcW w:w="9781" w:type="dxa"/>
            <w:gridSpan w:val="6"/>
          </w:tcPr>
          <w:p w14:paraId="7F295BC5" w14:textId="77777777" w:rsidR="00EC7102" w:rsidRPr="00EC7102" w:rsidRDefault="00EC7102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</w:tr>
      <w:tr w:rsidR="00EC7102" w:rsidRPr="0033684E" w14:paraId="47CE0D3E" w14:textId="77777777" w:rsidTr="00EC7102">
        <w:tc>
          <w:tcPr>
            <w:tcW w:w="1702" w:type="dxa"/>
          </w:tcPr>
          <w:p w14:paraId="0F8909BA" w14:textId="77777777" w:rsidR="00EC7102" w:rsidRPr="00EC7102" w:rsidRDefault="00EC7102" w:rsidP="00EE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842" w:type="dxa"/>
          </w:tcPr>
          <w:p w14:paraId="1746EDA1" w14:textId="77777777" w:rsidR="00EC7102" w:rsidRPr="00EC7102" w:rsidRDefault="00EC7102" w:rsidP="009E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716F0CA" w14:textId="77777777" w:rsidR="00EC7102" w:rsidRPr="00EC7102" w:rsidRDefault="00EC7102" w:rsidP="00EE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6202ACE" w14:textId="77777777" w:rsidR="00EC7102" w:rsidRPr="00EC7102" w:rsidRDefault="00EC7102" w:rsidP="00B83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B170E3A" w14:textId="77777777" w:rsidR="00EC7102" w:rsidRPr="00EC7102" w:rsidRDefault="00EC7102" w:rsidP="00EE638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E89CEC4" w14:textId="77777777" w:rsidR="00EC7102" w:rsidRPr="00EC7102" w:rsidRDefault="00EC7102" w:rsidP="00581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C7102" w:rsidRPr="0033684E" w14:paraId="71548E22" w14:textId="77777777" w:rsidTr="00EC7102">
        <w:tc>
          <w:tcPr>
            <w:tcW w:w="9781" w:type="dxa"/>
            <w:gridSpan w:val="6"/>
          </w:tcPr>
          <w:p w14:paraId="46DEEDC6" w14:textId="77777777" w:rsidR="00EC7102" w:rsidRPr="00EC7102" w:rsidRDefault="00EC7102" w:rsidP="00B83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</w:tr>
      <w:tr w:rsidR="00EC7102" w:rsidRPr="0033684E" w14:paraId="2160AA0B" w14:textId="77777777" w:rsidTr="00EC7102">
        <w:tc>
          <w:tcPr>
            <w:tcW w:w="1702" w:type="dxa"/>
          </w:tcPr>
          <w:p w14:paraId="53DD99F3" w14:textId="77777777" w:rsidR="00EC7102" w:rsidRPr="00EC7102" w:rsidRDefault="00AC4997" w:rsidP="00EE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Белгородского УФАС России от 07.12.2021 по делу № 031/01/17-146/2021 </w:t>
            </w:r>
          </w:p>
        </w:tc>
        <w:tc>
          <w:tcPr>
            <w:tcW w:w="1842" w:type="dxa"/>
          </w:tcPr>
          <w:p w14:paraId="7767D2D2" w14:textId="77777777" w:rsidR="00EC7102" w:rsidRPr="00EC7102" w:rsidRDefault="00AC4997" w:rsidP="009E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имущественных и земельных отношений </w:t>
            </w:r>
            <w:r w:rsidR="003A2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Старооскольского городского округа </w:t>
            </w:r>
          </w:p>
        </w:tc>
        <w:tc>
          <w:tcPr>
            <w:tcW w:w="1701" w:type="dxa"/>
          </w:tcPr>
          <w:p w14:paraId="650FB06F" w14:textId="77777777" w:rsidR="00EC7102" w:rsidRPr="00EC7102" w:rsidRDefault="00AC4997" w:rsidP="00EE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1,2 ст. 17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от 26.07.2006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135-ФЗ «О защите конкуренции»</w:t>
            </w:r>
            <w:r w:rsidR="00662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5F06CC4" w14:textId="77777777" w:rsidR="00EC7102" w:rsidRPr="00EC7102" w:rsidRDefault="00AC4997" w:rsidP="00AC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проведении торгов на право заключения договора аренды земельного участка установлен задаток для участия в торгах 500 % от начальной цены</w:t>
            </w:r>
          </w:p>
        </w:tc>
        <w:tc>
          <w:tcPr>
            <w:tcW w:w="1276" w:type="dxa"/>
          </w:tcPr>
          <w:p w14:paraId="138957E6" w14:textId="77777777" w:rsidR="00EC7102" w:rsidRPr="00EC7102" w:rsidRDefault="00AC4997" w:rsidP="00EE638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Недопущение, устранение, ограничение конкуренции</w:t>
            </w:r>
          </w:p>
        </w:tc>
        <w:tc>
          <w:tcPr>
            <w:tcW w:w="1559" w:type="dxa"/>
          </w:tcPr>
          <w:p w14:paraId="16FDCAFB" w14:textId="77777777" w:rsidR="00EC7102" w:rsidRPr="00EC7102" w:rsidRDefault="00AC4997" w:rsidP="00581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предписание о совершении действий, направленных на обеспечение конкуренции</w:t>
            </w:r>
          </w:p>
        </w:tc>
      </w:tr>
      <w:tr w:rsidR="004B65A3" w:rsidRPr="0033684E" w14:paraId="7E1D0723" w14:textId="77777777" w:rsidTr="006B0060">
        <w:tc>
          <w:tcPr>
            <w:tcW w:w="9781" w:type="dxa"/>
            <w:gridSpan w:val="6"/>
          </w:tcPr>
          <w:p w14:paraId="14683DF1" w14:textId="77777777" w:rsidR="004B65A3" w:rsidRDefault="004B65A3" w:rsidP="00581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год </w:t>
            </w:r>
          </w:p>
        </w:tc>
      </w:tr>
      <w:tr w:rsidR="004B65A3" w:rsidRPr="0033684E" w14:paraId="5E16516E" w14:textId="77777777" w:rsidTr="00EC7102">
        <w:tc>
          <w:tcPr>
            <w:tcW w:w="1702" w:type="dxa"/>
          </w:tcPr>
          <w:p w14:paraId="3AA7B995" w14:textId="77777777" w:rsidR="004B65A3" w:rsidRDefault="00A83665" w:rsidP="00EE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1842" w:type="dxa"/>
          </w:tcPr>
          <w:p w14:paraId="4F876A4F" w14:textId="77777777" w:rsidR="004B65A3" w:rsidRDefault="00A83665" w:rsidP="009E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</w:tcPr>
          <w:p w14:paraId="19064918" w14:textId="77777777" w:rsidR="004B65A3" w:rsidRDefault="00A83665" w:rsidP="00EE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</w:tcPr>
          <w:p w14:paraId="212EE2E1" w14:textId="77777777" w:rsidR="004B65A3" w:rsidRDefault="00A83665" w:rsidP="00AC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EC29E51" w14:textId="77777777" w:rsidR="004B65A3" w:rsidRPr="00EC7102" w:rsidRDefault="00A83665" w:rsidP="00EE638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B405554" w14:textId="77777777" w:rsidR="004B65A3" w:rsidRDefault="00A83665" w:rsidP="00581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bookmarkEnd w:id="0"/>
    </w:tbl>
    <w:p w14:paraId="193EC19B" w14:textId="77777777" w:rsidR="003A23BC" w:rsidRDefault="003A23BC" w:rsidP="003A23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7960637" w14:textId="77777777" w:rsidR="003A23BC" w:rsidRPr="003A23BC" w:rsidRDefault="003A23BC" w:rsidP="003A23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 факту допущенных д</w:t>
      </w:r>
      <w:r w:rsidRPr="003A23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епартаментом имущественных и земельных отношений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3A23BC">
        <w:rPr>
          <w:rFonts w:ascii="Times New Roman" w:hAnsi="Times New Roman" w:cs="Times New Roman"/>
          <w:color w:val="000000" w:themeColor="text1"/>
          <w:sz w:val="26"/>
          <w:szCs w:val="26"/>
        </w:rPr>
        <w:t>Старооскольского городского округа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нарушений требований антимонопольного законодательства Российской Федерации </w:t>
      </w:r>
      <w:r w:rsidRPr="00A83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 году проведено внутреннее расследование, выявлены риски, связанные с нарушением антимонопольного законодательства, а именно части 1 ст. 17 Федерального закона № 135-ФЗ «О защите конкуренции» - при проведении торгов запрещаются действия, которые приводят или могут привести к недопущению, ограничению или устранению конкуренции; и части 2 ст. 17 Федерального закона № 135-ФЗ «О защите конкуренции» – при проведении торгов, если организаторами торгов являются органы местного самоуправления, запрещается предусмотренное федеральными законами или иными нормативными правовыми актами ограничение </w:t>
      </w:r>
      <w:r w:rsidRPr="003A23BC">
        <w:rPr>
          <w:rFonts w:ascii="Times New Roman" w:hAnsi="Times New Roman" w:cs="Times New Roman"/>
          <w:color w:val="000000" w:themeColor="text1"/>
          <w:sz w:val="26"/>
          <w:szCs w:val="26"/>
        </w:rPr>
        <w:t>доступа к участию в торгах.</w:t>
      </w:r>
      <w:r w:rsidR="00A83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2022 году</w:t>
      </w:r>
      <w:r w:rsidR="002232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нарушений антимонопольного законодательства не выявлено.</w:t>
      </w:r>
    </w:p>
    <w:p w14:paraId="71793A94" w14:textId="77777777" w:rsidR="005D4090" w:rsidRPr="00B83048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21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D4090" w:rsidRPr="00F262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Анализ </w:t>
      </w:r>
      <w:r w:rsidR="005D4090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действующих нормативных правовых актов </w:t>
      </w:r>
      <w:r w:rsidR="00977184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Старооскольского городского округа н</w:t>
      </w:r>
      <w:r w:rsidR="00CF0353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а предмет выявления рисков нарушения антимонопольного законодательства</w:t>
      </w:r>
      <w:r w:rsidR="00E72801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2C92E5C" w14:textId="77777777" w:rsidR="000678B5" w:rsidRDefault="002418F5" w:rsidP="00EC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2.2.1. </w:t>
      </w:r>
      <w:r w:rsidR="00A00247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счерпывающий перечень нормативных правовых актов администрации Старооскольского городского округа </w:t>
      </w:r>
      <w:r w:rsidR="00564AEF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(далее</w:t>
      </w:r>
      <w:r w:rsidR="00EC7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564AEF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действующих НПА) по состоянию на 01</w:t>
      </w:r>
      <w:r w:rsidR="00EC710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564AEF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июня 202</w:t>
      </w:r>
      <w:r w:rsidR="004B65A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64AEF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6B0060" w14:paraId="006F9BCC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5D29" w14:textId="77777777" w:rsidR="006B0060" w:rsidRPr="006A35CE" w:rsidRDefault="006B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AA49" w14:textId="77777777" w:rsidR="006B0060" w:rsidRPr="006A35CE" w:rsidRDefault="006B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</w:tr>
      <w:tr w:rsidR="006B0060" w14:paraId="253F6EA2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9C74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E296" w14:textId="77777777" w:rsidR="006B0060" w:rsidRPr="006A35CE" w:rsidRDefault="00984B45" w:rsidP="006B00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tgtFrame="_blank" w:tooltip="Постановление администрации Старооскольского городского округа Белгородской области от 29.04.2022 г. № 1908 " w:history="1">
              <w:r w:rsidR="006B0060" w:rsidRPr="006A35C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29.04.2022 г. № 1908 «О внесении изменений в постановление администрации Старооскольского городского округа от 15 июня 2016 года № 2266 «Об определении уполномоченных органов по реализации постановления Правительства Белгородской области от </w:t>
              </w:r>
              <w:r w:rsidR="001118E9" w:rsidRPr="006A35C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28 сентября 2015 года № 349-пп «</w:t>
              </w:r>
              <w:r w:rsidR="006B0060" w:rsidRPr="006A35C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Об организации осуществления оплаты коммунальных услуг, содержания и ремонта жилых помещений, закрепленных за детьми-сиротами, детьми, оставшимися без попечения родителей, и лицами из их числа» и Порядок расходования субвенций, предоставляемых из областного бюджета бюджету Старооскольского городского округа на ремонт жилых помещений, закрепленных за детьми-сиротами и детьми, оставшимися без попечения родителей, утвержденный данным постановлением»</w:t>
              </w:r>
            </w:hyperlink>
          </w:p>
        </w:tc>
      </w:tr>
      <w:tr w:rsidR="006B0060" w14:paraId="17DD0C13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0409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962D" w14:textId="77777777" w:rsidR="006B0060" w:rsidRPr="006A35CE" w:rsidRDefault="00984B45" w:rsidP="001118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tgtFrame="_blank" w:tooltip="Постановление администрации Старооскольского городского округа Белгородской области от 29.04.2022 г. № 1907" w:history="1">
              <w:r w:rsidR="006B0060" w:rsidRPr="006A35C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Постановление администрации Старооскольского городского округа Белгородской о</w:t>
              </w:r>
              <w:r w:rsidR="001118E9" w:rsidRPr="006A35C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бласти от 29.04.2022 г. № 1907 «</w:t>
              </w:r>
              <w:r w:rsidR="006B0060" w:rsidRPr="006A35C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утверждении порядка предоставления субсидий дошкольным образовательным автономным некоммерческим организациям, учредителями которых являются религиозные организации, оказывающим услугу по присмотру и уходу за детьми в Старооскольском городском округе</w:t>
              </w:r>
              <w:r w:rsidR="001118E9" w:rsidRPr="006A35C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</w:tr>
      <w:tr w:rsidR="006B0060" w14:paraId="5325DF2A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F292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9153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tgtFrame="_blank" w:tooltip="Постановление администрации Старооскольского городского округа Белгородской области от 29.04.2022 г. № 1894" w:history="1">
              <w:r w:rsidR="006B0060" w:rsidRPr="006A35C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Постановление администрации Старооскольского городского округа Белгородской о</w:t>
              </w:r>
              <w:r w:rsidR="001118E9" w:rsidRPr="006A35C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бласти от 29.04.2022 г. № 1894 «</w:t>
              </w:r>
              <w:r w:rsidR="006B0060" w:rsidRPr="006A35C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 внесении изменений в Перечень муниципального имущества Старооскольского городского округа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предусмотренный частью 4 статьи 18 Федерального закона от 24 июля 2007 года № 209-ФЗ "О развитии малого и среднего предпринимательства в Российской Федерации</w:t>
              </w:r>
              <w:r w:rsidR="001118E9" w:rsidRPr="006A35C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»</w:t>
              </w:r>
              <w:r w:rsidR="006B0060" w:rsidRPr="006A35C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, утвержденный постановлением администрации Старооскольского городского округа от 05 июля 2019 года № 1907</w:t>
              </w:r>
              <w:r w:rsidR="001118E9" w:rsidRPr="006A35C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</w:tr>
      <w:tr w:rsidR="006B0060" w14:paraId="016FDE29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2912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712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" w:tgtFrame="_blank" w:tooltip="Постановление администрации Старооскольского городского округа Белгородской области от 28.04.2022 г. № 1884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Постановление администрации Старооскольского городского округа Белгородской о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бласти от 28.04.2022 г. № 1884 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схемы размещения местоположения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Старооскольского городского округа Белгородской области и схем границ предполагаемых к использованию земель на кадастровом плане территории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7CB23199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7E98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73CD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" w:tgtFrame="_blank" w:tooltip="Постановление администрации Старооскольского городского округа Белгородской области от 27.04.2022 г. № 1875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27.04.2022 г. № 1875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норматива стоимости одного квадратного метра общей площади жилья на второй квартал 2022 года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24616EB3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A847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82A2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" w:tgtFrame="_blank" w:tooltip="Постановление администрации Старооскольского городского округа Белгородской области от 27.04.2022 г. № 1874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27.04.2022 г. № 1874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внесении изменений в состав комиссии по приемке в эксплуатацию и демонтажу нестационарных торговых объектов на территории Старооскольского городского округа, утвержденный постановлением администрации Старооскольского городского округа от 20 февраля 2019 года № 515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1768EF33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771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DFA7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" w:tgtFrame="_blank" w:tooltip="Постановление администрации Старооскольского городского округа Белгородской области от 25.04.2022 г. № 1869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lastRenderedPageBreak/>
                <w:t xml:space="preserve">25.04.2022 г. № 1869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О внесении изменения в постановление администрации Старооскольского городского округа от 11 февраля 2021 года № 280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О реализации постановления Правительства Белгородской области от 07 декабря 2020 года № 511-пп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предоставлении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5B9E1CC5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2FBA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AEE4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" w:tgtFrame="_blank" w:tooltip="Постановление администрации Старооскольского городского округа Белгородской области от 22.04.2022 г. № 1856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22.04.2022 г. № 1856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проведении конкурса, открытого по составу участников и закрытого по форме подачи заявок, на право заключения договора на установку и эксплуатацию рекламной конструкции, расположенной по адресу: Российская Федерация, Белгородская область, город Старый Оскол, магистраль 1-1, в районе промзоны станции Котел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7919F808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765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D1C3" w14:textId="77777777" w:rsidR="006B0060" w:rsidRPr="006A35CE" w:rsidRDefault="00984B45" w:rsidP="001118E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tgtFrame="_blank" w:tooltip="Постановление администрации Старооскольского городского округа Белгородской области от 12.04.2022 г. № 1525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Постановление администрации Старооскольского городского округа Белгородской области от 12.04.2022 г. № 1525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Порядка предоставления юридическим лицам субсидий в целях возмещения затрат в связи с оказанием справочно-информационных услуг на безвозмездной основе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17713565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5512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91A4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7" w:tgtFrame="_blank" w:tooltip="Постановление администрации Старооскольского городского округа Белгородской области от 06.04.2022 г. № 1457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06.04.2022 г. № 1457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определении уполномоченного органа по разработке схемы размещения и создании межведомственной комиссии по рассмотрению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Старооскольского городского округа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158820C4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1DFC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3287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8" w:tgtFrame="_blank" w:tooltip="Постановление администрации Старооскольского городского округа Белгородской области от 04.04.2022 г. № 1452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04.04.2022 г. № 1452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О внесении изменений в состав конкурсной комиссии по рассмотрению концепций бизнес-модели размещения нестационарных торговых объектов по распространению печатной продукции на территории Старооскольского городского округа, утвержденный постановлением администрации Старооскольского городского округа от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             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11 мая 2018 года № 772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71671480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A9C4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7E45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9" w:tgtFrame="_blank" w:tooltip="Постановление администрации Старооскольского городского округа Белгородской области от 30.03.2022 г. № 1336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30.03.2022 г. № 1336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средней рыночной стоимости одного квадратного метра общей площади жилья на второй квартал 2022 года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529CC1E0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6106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D3A8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0" w:tgtFrame="_blank" w:tooltip="Постановление администрации Старооскольского городского округа Белгородской области от 30.03.2022 г. № 1315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30.03.2022 г. № 1315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внесении изменений в схему размещения нестационарных торговых объектов на территории Старооскольского городского округа, утвержденную постановлением администрации Старооскольского городского округа от 20 января 2016 года № 78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0E777F19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9327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24C5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1" w:tgtFrame="_blank" w:tooltip="Постановление администрации Старооскольского городского округа Белгородской области от 25.03.2022 г. № 1250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25.03.2022 г. № 1250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внесении изменений в состав комиссии по общественным обсуждениям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Старооскольского городского округа, утвержденный постановлением администрации Старооскольского городского округа от 24 ноября 2021 года № 2849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602B0627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9A5B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5858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2" w:tgtFrame="_blank" w:tooltip="Постановление администрации Старооскольского городского округа Белгородской области от 24.03.2022 г. № 1195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24.03.2022 г. № 1195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внесении изменений в Перечень муниципального имущества Старооскольского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социально ориентированным некоммерческим организациям, утвержденный постановлением администрации Старооскольского городского округа Белгородской области от 24 апреля 2019 года № 1116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4155287B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EC5E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C90E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3" w:tgtFrame="_blank" w:tooltip="Постановление администрации Старооскольского городского округа Белгородской области от 24.03.2022 г. № 1194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24.03.2022 г. № 1194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внесении изменений в состав комиссии по координации работы по противодействию коррупции в Старооскольском городском округе, утвержденный постановлением администрации Старооскольского городского округа Белгородской области от 10 июня 2016 года № 2147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3A4FA8AA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BD0A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17FB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4" w:tgtFrame="_blank" w:tooltip="Постановление администрации Старооскольского городского округа Белгородской области от 24.03.2022 г. № 1192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24.03.2022 г. № 1192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внесении изменений в Положение о комиссии по предотвращению фактов преднамеренного и фиктивного банкротства хозяйствующих субъектов на территории Старооскольского городского округа, утвержденное постановлением администрации Старооскольского городского округа от 05 июля 2019 года № 1906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1C3615CB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493E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8DF1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5" w:tgtFrame="_blank" w:tooltip="Постановление администрации Старооскольского городского округа Белгородской области от 22.03.2022 г. № 1151 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22.03.2022 г. № 1151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О внесении изменений в состав муниципального межведомственного координационного совета при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 и состав рабочей группы, действующей при муниципальном межведомственном координационном 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lastRenderedPageBreak/>
                <w:t>совете при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климата, утвержденных постановлением администрации Старооскольского городского округа от 10 сентября 2019 года № 2686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38A31592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CBE9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8835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6" w:tgtFrame="_blank" w:tooltip="Постановление администрации Старооскольского городского округа Белгородской области от 05.03.2022 г. № 881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05.03.2022 г. № 881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внесении изменений в состав межведомственной комиссии по решению жилищных вопросов детей-сирот, детей, оставшихся без попечения родителей, и лиц из их числа, и положение о ней, утвержденные постановлением администрации Старооскольского городского округа от 05 сентября 2016 года № 3724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1A9C8B2E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458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9CC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7" w:tgtFrame="_blank" w:tooltip="Постановление администрации Старооскольского городского округа Белгородской области от 04.03.2022 г. № 874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04.03.2022 г. № 874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внесении изменений в состав межведомственной комиссии при главе администрации Старооскольского городского округа по противодействию незаконному обороту промышленной продукции в Старооскольском городском округе, утвержденный постановлением администрации Старооскольского городского округа от 26 февраля 2016 года № 654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0ACEC8BD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35E9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E917" w14:textId="77777777" w:rsidR="006B0060" w:rsidRPr="006A35CE" w:rsidRDefault="00984B45" w:rsidP="001118E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tgtFrame="_blank" w:tooltip="Постановление администрации Старооскольского городского округа Белгородской области от 04.03.2022 г. № 870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04.03.2022 г. № 870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внесении изменений в порядок и условия предоставления субсидий из бюджета Старооскольского городского округа теплоснабжающим организациям в целях возмещения недополученных доходов в 2022 году, утвержденный постановлением администрации Старооскольского городского округа от 28 декабря 2021 года № 3392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188C034B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B9AB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967C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9" w:tgtFrame="_blank" w:tooltip="Постановление администрации Старооскольского городского округа Белгородской области от 01.03.2022 г. № 812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01.03.2022 г. № 812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3BC1B471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0B9E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8F27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0" w:tgtFrame="_blank" w:tooltip="Постановление администрации Старооскольского городского округа Белгородской области от 01.03.2022 г. № 811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01.03.2022 г. № 811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09ED8E6A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34C3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CAEC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1" w:tgtFrame="_blank" w:tooltip="Постановление администрации Старооскольского городского округа Белгородской области от 01.03.2022 г. № 810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области от 01.03.2022 г. № 810 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348A6543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2157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0695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2" w:tgtFrame="_blank" w:tooltip="Постановление администрации Старооскольского городского округа Белгородской области от 22.02.2022 г. № 714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22.02.2022 г. № 714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технического задания на корректировку инвестиционной программы МУП "Старооскольский водоканал" по развитию системы водоотведения и очистки сточных вод Старооскольского городского округа на 2020-2022 годы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7B19A095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7ABB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250A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3" w:tgtFrame="_blank" w:tooltip="Постановление администрации Старооскольского городского округа Белгородской области от 22.02.2022 г. № 711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22.02.2022 г. № 711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условий приватизации имущества, находящегося в муниципальной собственности Старооскольского городского округа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3DF7767D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7DED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A213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4" w:tgtFrame="_blank" w:tooltip="Постановление администрации Старооскольского городского округа Белгородской области от 21.02.2022 г. № 650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21.02.2022 г. № 650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07085F18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6D1B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7A88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5" w:tgtFrame="_blank" w:tooltip="Постановление администрации Старооскольского городского округа Белгородской области от 21.02.2022 г. № 649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21.02.2022 г. № 649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16FD38EE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CB39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29B0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6" w:tgtFrame="_blank" w:tooltip="Постановление администрации Старооскольского городского округа Белгородской области от 21.02.2022 г. № 648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21.02.2022 г. № 648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3A38A441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BCD5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FDF5" w14:textId="77777777" w:rsidR="006B0060" w:rsidRPr="006A35CE" w:rsidRDefault="006B0060" w:rsidP="001118E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Старооскольского городского округа Белгородской области от 17.02.2022 г. № 612 </w:t>
            </w:r>
            <w:r w:rsidR="001118E9" w:rsidRPr="006A3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6A3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в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а также садовых домов, утвержденный постановлением администрации Старооскольского городского округа от 14 апреля 2020 года № 977</w:t>
            </w:r>
            <w:r w:rsidR="001118E9" w:rsidRPr="006A3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B0060" w14:paraId="5E801979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1C05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D74" w14:textId="77777777" w:rsidR="006B0060" w:rsidRPr="006A35CE" w:rsidRDefault="006B0060" w:rsidP="001118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Старооскольского городского округа Белгородской области от 17.02.2022 г. № 609 </w:t>
            </w:r>
            <w:r w:rsidR="001118E9" w:rsidRPr="006A35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Об утверждении средней рыночной стоимости одного квадратного метра общей площади жилого помещения в целях обеспечения жильем отдельных категорий граждан на первое полугодие 2022 года</w:t>
            </w:r>
            <w:r w:rsidR="001118E9" w:rsidRPr="006A35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B0060" w14:paraId="13D588BF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2B18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2662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7" w:tgtFrame="_blank" w:tooltip="Постановление администрации Старооскольского городского округа Белгородской области от 10.02.2022 г. № 531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10.02.2022 г. № 531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норматива стоимости одного квадратного метра общей площади жилья на первый квартал 2022 года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2C37C81F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C6B5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AD86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8" w:tgtFrame="_blank" w:tooltip="Постановление администрации Старооскольского городского округа Белгородской области от 28.01.2022 г. № 350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28.01.2022 г. № 350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установлении стоимости услуг по погребению на территории Старооскольского городского округа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4E968741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20F4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2CB9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9" w:tgtFrame="_blank" w:tooltip="Постановление администрации Старооскольского городского округа Белгородской области от 25.01.2022 г. № 264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области от 25.01.2022 г. № 264 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О создании специальной комиссии по оценке рисков, связанных с принятием 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lastRenderedPageBreak/>
                <w:t>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Старооскольского городского округа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1EC2D1D3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9E7A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B4AA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0" w:tgtFrame="_blank" w:tooltip="Постановление администрации Старооскольского городского округа Белгородской области от 25.01.2022 г. № 258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области от 25.01.2022 г. № 258 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внесении изменений в Типовое положение о закупках товаров, работ, услуг для нужд заказчиков Старооскольского городского округа, утвержденное постановлением администрации Старооскольского городского округа от 24 июня 2021 года № 1501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10DB008F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CFE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6EBB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1" w:tgtFrame="_blank" w:tooltip="Постановление администрации Старооскольского городского округа Белгородской области от 24.01.2022 г. № 213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24.01.2022 г. № 213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определении управления социальной защиты населения администрации Старооскольского городского округа уполномоченным органом по реализации положений Порядка назначения денежной выплаты супружеским парам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536BD007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34E8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82A4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2" w:tgtFrame="_blank" w:tooltip="Постановление администрации Старооскольского городского округа Белгородской области от 20.01.2022 г.  № 169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Постановление администрации Старооскольского городского округа Белгородской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области от 20.01.2022 г. № 169 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внесении изменений в административный регламент предо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ставления муниципальной услуги 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Старооскольского городского округа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, утвержденный постановлением администрации Старооскольского городского округа от 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     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23 июня 2021 года № 1482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7D1C507A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7F85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0F7F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3" w:tgtFrame="_blank" w:tooltip="Постановление администрации Старооскольского городского округа Белгородской области от 14.01.2022 г. № 79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Постановление администрации Старооскольского городского округа Белгородской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области от 14.01.2022 г. № 79 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Об утверждении типовых форм договоров аренды земельных участков, находящихся в собственности Старооскольского городского округа Белгородской области, а также из состава земель, государственная собственность на которые не разграничена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»</w:t>
              </w:r>
            </w:hyperlink>
          </w:p>
        </w:tc>
      </w:tr>
      <w:tr w:rsidR="006B0060" w14:paraId="664F280E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5440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05DF" w14:textId="77777777" w:rsidR="006B0060" w:rsidRPr="006A35CE" w:rsidRDefault="00984B45" w:rsidP="001118E9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4" w:tgtFrame="_blank" w:tooltip="Постановление администрации Старооскольского городского округа Белгородской области от 13.01.2022 г. № 41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Постановление администрации Старооскольского городского округа Белгородской области от 13.01.2022 г. № 41 «О внесении изменений в Перечень муниципального имущества Старооскольского городского округа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предусмотренный частью 4 статьи 18 Федерального закона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от 24 июля 2007 года № 209-ФЗ «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О развитии малого и среднего предпринима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тельства в Российской Федерации»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, утвержденный постановлением администрации Старооскольского городского округа от</w:t>
              </w:r>
              <w:r w:rsidR="001118E9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                </w:t>
              </w:r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05 июля 2019 года № 1907</w:t>
              </w:r>
            </w:hyperlink>
            <w:r w:rsidR="006B0060" w:rsidRPr="006A35CE">
              <w:rPr>
                <w:sz w:val="20"/>
                <w:szCs w:val="20"/>
              </w:rPr>
              <w:t>»</w:t>
            </w:r>
          </w:p>
        </w:tc>
      </w:tr>
      <w:tr w:rsidR="006B0060" w14:paraId="5775EDE9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9E98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EA36" w14:textId="77777777" w:rsidR="006B0060" w:rsidRPr="006A35CE" w:rsidRDefault="00984B45" w:rsidP="006B0060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5" w:tgtFrame="_blank" w:tooltip="Постановление администрации Старооскольского городского округа Белгородской области от 29.12.2021 г. № 3400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Постановление администрации Старооскольского городского округа Белгородской области от 29.12.2021 г. № 3400 «Об утверждении административного регламента предоставления муниципальной услуги «Предоставление разрешения на ввод объекта в эксплуатацию</w:t>
              </w:r>
            </w:hyperlink>
            <w:r w:rsidR="006B0060" w:rsidRPr="006A35CE">
              <w:rPr>
                <w:sz w:val="20"/>
                <w:szCs w:val="20"/>
              </w:rPr>
              <w:t>»</w:t>
            </w:r>
          </w:p>
        </w:tc>
      </w:tr>
      <w:tr w:rsidR="006B0060" w14:paraId="630E35E1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EABE" w14:textId="77777777" w:rsidR="006B0060" w:rsidRPr="006A35CE" w:rsidRDefault="006B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78D5" w14:textId="77777777" w:rsidR="006B0060" w:rsidRPr="006A35CE" w:rsidRDefault="00984B45" w:rsidP="006B0060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6" w:tgtFrame="_blank" w:tooltip="Постановление администрации Старооскольского городского округа Белгородской области от 28.12.2021 г. № 3392" w:history="1">
              <w:r w:rsidR="006B0060" w:rsidRPr="006A35CE">
                <w:rPr>
                  <w:rStyle w:val="af"/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eastAsia="ru-RU"/>
                </w:rPr>
                <w:t>Постановление администрации Старооскольского городского округа Белгородской области от 28.12.2021 г. № 3392 «Об утверждении порядка и условий предоставления субсидий из бюджета Старооскольского городского округа теплоснабжающим организациям в целях возмещения недополученных доходов в 2022 году</w:t>
              </w:r>
            </w:hyperlink>
            <w:r w:rsidR="006B0060" w:rsidRPr="006A35CE">
              <w:rPr>
                <w:sz w:val="20"/>
                <w:szCs w:val="20"/>
              </w:rPr>
              <w:t>»</w:t>
            </w:r>
          </w:p>
        </w:tc>
      </w:tr>
      <w:tr w:rsidR="006B0060" w14:paraId="2FF0533E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2EA" w14:textId="77777777" w:rsidR="006B0060" w:rsidRPr="006A35CE" w:rsidRDefault="006B0060">
            <w:pPr>
              <w:rPr>
                <w:sz w:val="20"/>
                <w:szCs w:val="20"/>
              </w:rPr>
            </w:pPr>
            <w:r w:rsidRPr="006A35C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ED3F" w14:textId="77777777" w:rsidR="006B0060" w:rsidRPr="006A35CE" w:rsidRDefault="006B0060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A35C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Старооскольского городского округа Белгородской области от 27.12.2021 г. № 3381 «Об утверждении средней рыночной стоимости одного квадратного метра общей площади жилья на первый квартал 2022 года»</w:t>
            </w:r>
          </w:p>
        </w:tc>
      </w:tr>
    </w:tbl>
    <w:p w14:paraId="31B644B2" w14:textId="77777777" w:rsidR="006B0060" w:rsidRPr="00B83048" w:rsidRDefault="006B0060" w:rsidP="00EC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762BF8" w14:textId="77777777" w:rsidR="002418F5" w:rsidRPr="00B83048" w:rsidRDefault="004B65A3" w:rsidP="00575D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2022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проведен анализ действующих НПА на предмет выявления рисков нарушения антимонопольного законодательства, в соответствии с которым отраслевыми (функциональными) и территориальными органами </w:t>
      </w:r>
      <w:r w:rsidR="00F262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Старооскольского городского округа (далее – органы администрации) 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</w:t>
      </w:r>
      <w:r w:rsid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3048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EC710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B83048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июня 202</w:t>
      </w:r>
      <w:r w:rsidR="00E8614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сформирован перечень действующих НПА в редакции, актуальной на дату составления перечня. Перечень включил </w:t>
      </w:r>
      <w:r w:rsidR="000678B5" w:rsidRPr="00E86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себя </w:t>
      </w:r>
      <w:r w:rsidR="00E8614D" w:rsidRPr="00E8614D">
        <w:rPr>
          <w:rFonts w:ascii="Times New Roman" w:hAnsi="Times New Roman" w:cs="Times New Roman"/>
          <w:color w:val="000000" w:themeColor="text1"/>
          <w:sz w:val="26"/>
          <w:szCs w:val="26"/>
        </w:rPr>
        <w:t>42</w:t>
      </w:r>
      <w:r w:rsidR="000678B5" w:rsidRPr="00E86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действующих НПА. Данный перечень размещен на </w:t>
      </w:r>
      <w:r w:rsidR="005A7712" w:rsidRPr="00E8614D">
        <w:rPr>
          <w:rFonts w:ascii="Times New Roman" w:hAnsi="Times New Roman" w:cs="Times New Roman"/>
          <w:color w:val="000000" w:themeColor="text1"/>
          <w:sz w:val="26"/>
          <w:szCs w:val="26"/>
        </w:rPr>
        <w:t>сайте</w:t>
      </w:r>
      <w:r w:rsidR="000678B5" w:rsidRPr="00E86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разделе «Антимонопольный комплаенс».</w:t>
      </w:r>
    </w:p>
    <w:p w14:paraId="288191A0" w14:textId="77777777" w:rsidR="00E604A3" w:rsidRPr="000942DF" w:rsidRDefault="005824AA" w:rsidP="00582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2.2.2. Информация о соблюдении процедуры проведения анализа действующих НПА на предмет выявления рисков нарушения антимонопольног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законодательства. </w:t>
      </w:r>
    </w:p>
    <w:p w14:paraId="0DBC7A60" w14:textId="77777777" w:rsidR="000678B5" w:rsidRPr="000942DF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проведения публичных консультаций действующих НПА на предмет выявления рисков нарушения антимонопольного законодательства </w:t>
      </w:r>
      <w:r w:rsidR="00EC7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были 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размещены следующие документы:</w:t>
      </w:r>
    </w:p>
    <w:p w14:paraId="12AF60C9" w14:textId="77777777" w:rsidR="000678B5" w:rsidRPr="000942DF" w:rsidRDefault="000678B5" w:rsidP="000678B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5A7712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сайте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разделе «Новости» уведомлени</w:t>
      </w:r>
      <w:r w:rsidR="00EC7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проведении публичных консультаций посредством сбора замечаний и предложений организаций и граждан в рамках анализа действующих НПА;</w:t>
      </w:r>
    </w:p>
    <w:p w14:paraId="6D20C36D" w14:textId="77777777" w:rsidR="000678B5" w:rsidRPr="000942DF" w:rsidRDefault="000678B5" w:rsidP="000678B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5A7712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сайте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разделе «Антимонопольный комплаенс»:</w:t>
      </w:r>
    </w:p>
    <w:p w14:paraId="1CF62695" w14:textId="77777777" w:rsidR="000678B5" w:rsidRPr="000942DF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- уведомление о проведении публичных консультаций с указанием сроков направления замечаний и предложений организациями и гражданами в отношении указанных НПА; </w:t>
      </w:r>
    </w:p>
    <w:p w14:paraId="2A32F0E1" w14:textId="77777777" w:rsidR="000678B5" w:rsidRPr="000942DF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анкета 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 публичных консультаций, проводимых посредством сбора замечаний и предложений организаций и граждан в рамках анализа действующих НПА, перечень НПА с приложением текстов действующих НПА в редакции, актуальной на дату составления перечня.</w:t>
      </w:r>
    </w:p>
    <w:p w14:paraId="7F4FBDE7" w14:textId="77777777" w:rsidR="000678B5" w:rsidRPr="000942DF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проведения публичных консультаций в установленный в уведомлении срок замечания и предложения организаций и граждан не поступали. Необходимость внесения изменений в действующие НПА отсутствует.</w:t>
      </w:r>
    </w:p>
    <w:p w14:paraId="313542C7" w14:textId="77777777" w:rsidR="005D4090" w:rsidRPr="000942DF" w:rsidRDefault="00326D3B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 </w:t>
      </w:r>
      <w:r w:rsidR="00E72801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нализ проектов нормативных правовых актов </w:t>
      </w:r>
      <w:r w:rsidR="00977184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Старооскольского городского округа </w:t>
      </w:r>
      <w:r w:rsidR="00CF035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на предмет выявления рисков нарушения антимонопольного законодательства</w:t>
      </w:r>
      <w:r w:rsidR="00E72801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34F8982" w14:textId="77777777" w:rsidR="00564AEF" w:rsidRPr="000942DF" w:rsidRDefault="00CF0353" w:rsidP="0056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2.3.1. </w:t>
      </w:r>
      <w:r w:rsidR="00564AE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проектов нормативных правовых актов администрации Старооскольского городского округа (далее – проекты НПА) по состоянию на 31</w:t>
      </w:r>
      <w:r w:rsidR="00EC7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564AE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декаб</w:t>
      </w:r>
      <w:r w:rsidR="000942D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ря 202</w:t>
      </w:r>
      <w:r w:rsidR="004B6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64AE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14:paraId="7D5B296C" w14:textId="77777777" w:rsidR="00564AEF" w:rsidRPr="000942DF" w:rsidRDefault="00F26212" w:rsidP="0056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564AE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рганами</w:t>
      </w:r>
      <w:r w:rsidR="000942D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0942D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состоянию на 31 декабря 202</w:t>
      </w:r>
      <w:r w:rsidR="004B6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64AE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проведен анализ следующих проектов НПА на предмет выявления рисков нарушения антимонопольного законодательства:</w:t>
      </w:r>
    </w:p>
    <w:p w14:paraId="2D511556" w14:textId="77777777" w:rsidR="005A7712" w:rsidRPr="00204535" w:rsidRDefault="005A7712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8894"/>
      </w:tblGrid>
      <w:tr w:rsidR="00204535" w:rsidRPr="00204535" w14:paraId="3EE44E1D" w14:textId="77777777" w:rsidTr="00F26212">
        <w:trPr>
          <w:trHeight w:val="130"/>
          <w:tblHeader/>
          <w:jc w:val="center"/>
        </w:trPr>
        <w:tc>
          <w:tcPr>
            <w:tcW w:w="736" w:type="dxa"/>
          </w:tcPr>
          <w:p w14:paraId="1AAC5CE3" w14:textId="77777777" w:rsidR="00AB540A" w:rsidRPr="00F26212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212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8956" w:type="dxa"/>
          </w:tcPr>
          <w:p w14:paraId="61741F5E" w14:textId="77777777" w:rsidR="00AB540A" w:rsidRPr="00F26212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21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проекта НПА</w:t>
            </w:r>
          </w:p>
        </w:tc>
      </w:tr>
      <w:tr w:rsidR="0033684E" w:rsidRPr="0033684E" w14:paraId="64E84BF1" w14:textId="77777777" w:rsidTr="00F26212">
        <w:trPr>
          <w:jc w:val="center"/>
        </w:trPr>
        <w:tc>
          <w:tcPr>
            <w:tcW w:w="736" w:type="dxa"/>
          </w:tcPr>
          <w:p w14:paraId="579576C4" w14:textId="77777777" w:rsidR="00AB540A" w:rsidRPr="00F26212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21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956" w:type="dxa"/>
          </w:tcPr>
          <w:p w14:paraId="1BFA1AF1" w14:textId="77777777" w:rsidR="00AB540A" w:rsidRPr="00E8614D" w:rsidRDefault="00AB540A" w:rsidP="00E8614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861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Проект </w:t>
            </w:r>
            <w:r w:rsidR="00532C1E" w:rsidRPr="00E861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постановления администрации Старооскольского городского округа «</w:t>
            </w:r>
            <w:r w:rsidR="00E8614D" w:rsidRPr="00E861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 утверждении </w:t>
            </w:r>
            <w:bookmarkStart w:id="1" w:name="_Hlk99716432"/>
            <w:r w:rsidR="00E8614D" w:rsidRPr="00E861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Порядка предоставления субсидий </w:t>
            </w:r>
            <w:bookmarkStart w:id="2" w:name="_Hlk99284204"/>
            <w:r w:rsidR="00E8614D" w:rsidRPr="00E861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юридическим лицам, индивидуальным предпринимателям</w:t>
            </w:r>
            <w:r w:rsidR="00E861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614D" w:rsidRPr="00E861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целях возмещения недополученных доходов</w:t>
            </w:r>
            <w:r w:rsidR="00E861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614D" w:rsidRPr="00E861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связи с предоставлением льготного проезда к дачным и садово-огородным участкам в выходные и праздничные дни</w:t>
            </w:r>
            <w:bookmarkEnd w:id="1"/>
            <w:bookmarkEnd w:id="2"/>
            <w:r w:rsidR="00E861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33684E" w:rsidRPr="0033684E" w14:paraId="5E524ADD" w14:textId="77777777" w:rsidTr="00F26212">
        <w:trPr>
          <w:jc w:val="center"/>
        </w:trPr>
        <w:tc>
          <w:tcPr>
            <w:tcW w:w="736" w:type="dxa"/>
          </w:tcPr>
          <w:p w14:paraId="3EB645D3" w14:textId="77777777" w:rsidR="00AB540A" w:rsidRPr="00F26212" w:rsidRDefault="00AB540A" w:rsidP="005A7712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lang w:eastAsia="en-US"/>
              </w:rPr>
            </w:pPr>
            <w:r w:rsidRPr="00F2621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8956" w:type="dxa"/>
          </w:tcPr>
          <w:p w14:paraId="71A1915B" w14:textId="77777777" w:rsidR="00AB540A" w:rsidRPr="00550632" w:rsidRDefault="00AB540A" w:rsidP="005A7712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lang w:eastAsia="en-US"/>
              </w:rPr>
            </w:pPr>
            <w:r w:rsidRPr="0055063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lang w:eastAsia="en-US"/>
              </w:rPr>
              <w:t>Проект постановления администрации Старооскольского городского округа «</w:t>
            </w:r>
            <w:r w:rsidR="00550632" w:rsidRPr="0055063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lang w:eastAsia="en-US"/>
              </w:rPr>
              <w:t>Об утверждении Положения о порядке проведения аукциона по продаже права на заключение договора на установку и эксплуатацию рекламной конструкции малого формата на земельном участке, здании или ином недвижимом имуществе, находящемся в собственности Старооскольского городского округа, либо на земельном участке, государственная собственность на который не разграничена» на предмет их влияния на конкуренцию</w:t>
            </w:r>
          </w:p>
        </w:tc>
      </w:tr>
      <w:tr w:rsidR="0033684E" w:rsidRPr="0033684E" w14:paraId="48860033" w14:textId="77777777" w:rsidTr="00F26212">
        <w:trPr>
          <w:jc w:val="center"/>
        </w:trPr>
        <w:tc>
          <w:tcPr>
            <w:tcW w:w="736" w:type="dxa"/>
          </w:tcPr>
          <w:p w14:paraId="160EF567" w14:textId="77777777" w:rsidR="00AB540A" w:rsidRPr="00F26212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21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8956" w:type="dxa"/>
          </w:tcPr>
          <w:p w14:paraId="56E92039" w14:textId="77777777" w:rsidR="00AB540A" w:rsidRPr="004B65A3" w:rsidRDefault="00AB540A" w:rsidP="005A7712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36"/>
                <w:sz w:val="20"/>
              </w:rPr>
            </w:pPr>
            <w:r w:rsidRPr="00550632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0"/>
              </w:rPr>
              <w:t>Проект постановления администрации Старооскольского городского округа «</w:t>
            </w:r>
            <w:r w:rsidR="00532C1E" w:rsidRPr="00550632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0"/>
              </w:rPr>
              <w:t>Об утверждении Порядка предоставления субсидий субъектам малого и среднего предпринимательства Старооскольского городского округа</w:t>
            </w:r>
            <w:r w:rsidRPr="00550632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0"/>
              </w:rPr>
              <w:t>»</w:t>
            </w:r>
          </w:p>
        </w:tc>
      </w:tr>
    </w:tbl>
    <w:p w14:paraId="57C28808" w14:textId="77777777" w:rsidR="00CF0353" w:rsidRPr="0033684E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CE97D23" w14:textId="77777777" w:rsidR="00E604A3" w:rsidRPr="000942DF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2.3.2. Информация о соблюдении процедуры проведения анализа проектов НПА на предмет выявления рисков нарушения антимонопольног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законодательства. </w:t>
      </w:r>
    </w:p>
    <w:p w14:paraId="04728694" w14:textId="77777777" w:rsidR="00735038" w:rsidRPr="000942DF" w:rsidRDefault="00E512F9" w:rsidP="005A5BDF">
      <w:pPr>
        <w:pStyle w:val="ConsPlusNormal"/>
        <w:widowControl/>
        <w:spacing w:line="22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78B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5A7712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сайте</w:t>
      </w:r>
      <w:r w:rsidR="00322D94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5BDF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разделе «Новости» </w:t>
      </w:r>
      <w:r w:rsidR="004802EE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размещаются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5BDF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проведении публичных консультаций посредством сбора замечаний и предложений организаций и граждан в рамках анализа проекта </w:t>
      </w:r>
      <w:r w:rsidR="00EC7102">
        <w:rPr>
          <w:rFonts w:ascii="Times New Roman" w:hAnsi="Times New Roman" w:cs="Times New Roman"/>
          <w:color w:val="000000" w:themeColor="text1"/>
          <w:sz w:val="26"/>
          <w:szCs w:val="26"/>
        </w:rPr>
        <w:t>НПА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предмет его влияния на конкуренцию</w:t>
      </w:r>
      <w:r w:rsidR="005A5BDF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678B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5A7712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сайте</w:t>
      </w:r>
      <w:r w:rsidR="00322D94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разделе «Антимонопольный комплаенс» </w:t>
      </w:r>
      <w:r w:rsidR="004802EE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размещаются 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менты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38A18D98" w14:textId="77777777" w:rsidR="00735038" w:rsidRPr="000942DF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публичных консультациях в рамках анализа проекта НПА;</w:t>
      </w:r>
    </w:p>
    <w:p w14:paraId="28C1D20B" w14:textId="77777777" w:rsidR="00735038" w:rsidRPr="000942DF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анкета участника публичных консультаций,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</w:t>
      </w:r>
      <w:r w:rsidR="004802EE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конкуренцию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EA3B0F6" w14:textId="77777777" w:rsidR="00735038" w:rsidRPr="000942DF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проект НПА;</w:t>
      </w:r>
    </w:p>
    <w:p w14:paraId="58C89359" w14:textId="77777777" w:rsidR="00735038" w:rsidRPr="000942DF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действующий НПА, в который вносятся изменения проектом НПА (в случае внесения изменений);</w:t>
      </w:r>
    </w:p>
    <w:p w14:paraId="21C9B033" w14:textId="77777777" w:rsidR="00735038" w:rsidRPr="000942DF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обоснование необходимости реализации предлагаемых решений посредством принятия нормативного правового акта, в том 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числе их влияния на конкуренцию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1795976" w14:textId="77777777" w:rsidR="00125B28" w:rsidRPr="000942DF" w:rsidRDefault="00B96E5B" w:rsidP="005A7712">
      <w:pPr>
        <w:pStyle w:val="ConsPlusNormal"/>
        <w:widowControl/>
        <w:tabs>
          <w:tab w:val="left" w:pos="993"/>
        </w:tabs>
        <w:suppressAutoHyphens/>
        <w:autoSpaceDN/>
        <w:spacing w:line="22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проведения публичных консультаций посредством сбора замечаний и предложений организаций и граждан в рамках анализа проекта НПА на предмет его влияния на конкуренцию в течение не менее 10 рабочих дней соблюден. Замечания и предложения по проектам НПА не поступали</w:t>
      </w:r>
      <w:r w:rsidR="00125B2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769E1E7" w14:textId="77777777" w:rsidR="005D4090" w:rsidRPr="000942DF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 </w:t>
      </w:r>
      <w:r w:rsidR="00E72801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ониторинг и анализ практики применения </w:t>
      </w:r>
      <w:r w:rsidR="009A607B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Старооскольского городского округа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</w:t>
      </w:r>
      <w:r w:rsidR="00E72801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тимонопольного законодательства.</w:t>
      </w:r>
    </w:p>
    <w:p w14:paraId="740C332E" w14:textId="77777777" w:rsidR="00DF17D4" w:rsidRPr="000942DF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2.4.1 Сбор сведений о правоприменительной практике в </w:t>
      </w:r>
      <w:r w:rsidR="009A607B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Старооскольского городского округа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, влияющей на состояние ко</w:t>
      </w:r>
      <w:r w:rsidR="004C382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куренции на товарных рынках Белгородской</w:t>
      </w:r>
      <w:r w:rsidR="004C382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области.</w:t>
      </w:r>
    </w:p>
    <w:p w14:paraId="13146ADE" w14:textId="77777777" w:rsidR="00B96E5B" w:rsidRPr="000942DF" w:rsidRDefault="00B96E5B" w:rsidP="00B96E5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 мониторинг и анализ практики применения антимонопольного законодательства в целях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дел), проведен сбор сведений с 01</w:t>
      </w:r>
      <w:r w:rsidR="00A00247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января </w:t>
      </w:r>
      <w:r w:rsidR="000942D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4B6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A00247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31</w:t>
      </w:r>
      <w:r w:rsidR="00A00247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декабря </w:t>
      </w:r>
      <w:r w:rsidR="000942D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</w:t>
      </w:r>
      <w:r w:rsidR="004B6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B52C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A00247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</w:t>
      </w:r>
      <w:r w:rsidR="009D5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правоприменительной практике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администрации Старооскольского городского округа.</w:t>
      </w:r>
    </w:p>
    <w:p w14:paraId="11548391" w14:textId="77777777" w:rsidR="00DF17D4" w:rsidRPr="000942DF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2.4.2. Информация об участии</w:t>
      </w:r>
      <w:r w:rsidR="00DF17D4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14:paraId="72481F00" w14:textId="77777777" w:rsidR="004C3820" w:rsidRPr="000942DF" w:rsidRDefault="00EA75E8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4B65A3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41A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в администрацию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Старооскольского городского округа не п</w:t>
      </w:r>
      <w:r w:rsidR="005641A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оступало официальных сообщений о проведении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41A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Белгородским УФАС России 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публичных</w:t>
      </w:r>
      <w:r w:rsidR="005641A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обсуждений</w:t>
      </w:r>
      <w:r w:rsidR="004C382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правоприм</w:t>
      </w:r>
      <w:r w:rsidR="005641A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енительной практики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3DA2E39" w14:textId="77777777" w:rsidR="005D4090" w:rsidRPr="000942DF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.5 </w:t>
      </w:r>
      <w:r w:rsidR="00E72801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истематическая оценка эффективности разработанных и реализуемых мероприятий по снижению комплаенс-рисков.</w:t>
      </w:r>
    </w:p>
    <w:p w14:paraId="742C17D9" w14:textId="77777777" w:rsidR="006E6898" w:rsidRPr="000942DF" w:rsidRDefault="006E6898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В целях выявления рисков нарушения антимонопольного законодательства осуществлен ряд меропр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иятий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, а именно:</w:t>
      </w:r>
    </w:p>
    <w:p w14:paraId="5A9BC330" w14:textId="77777777" w:rsidR="006E6898" w:rsidRPr="000942DF" w:rsidRDefault="005058C0" w:rsidP="0077248A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6E689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апрошены предложения от органов администрации о наиболее вероятных нарушени</w:t>
      </w:r>
      <w:r w:rsidR="006F47E7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ях антимо</w:t>
      </w:r>
      <w:r w:rsidR="006E689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но</w:t>
      </w:r>
      <w:r w:rsidR="006F47E7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6E689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льного законодательства со стороны администрации;</w:t>
      </w:r>
    </w:p>
    <w:p w14:paraId="249BDCE2" w14:textId="77777777" w:rsidR="006E6898" w:rsidRPr="000942DF" w:rsidRDefault="005058C0" w:rsidP="0077248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E689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роведена оценка поступивших предложений от органов с учетом ряда показателей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(отрицательное влияние на отношение институтов гражданского общества к деятельности </w:t>
      </w:r>
      <w:r w:rsidR="005A7712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развитию ко</w:t>
      </w:r>
      <w:r w:rsidR="009D5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нкуренции: выдача предупреждений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прекращении действий (бездействия), которые содержат признаки нарушения антимонопольного законодательства; возбуждение дела о нарушении антимонопольного законодательства; привлечение к административной ответственности в виде наложения штрафов на должностных лиц администрации или в виде дисквалификации);</w:t>
      </w:r>
    </w:p>
    <w:p w14:paraId="0A7598C8" w14:textId="77777777" w:rsidR="006E6898" w:rsidRPr="000942DF" w:rsidRDefault="006E6898" w:rsidP="0077248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проведены рабочие совещания с уполномоченными структурными подразделениями</w:t>
      </w:r>
      <w:r w:rsidR="005A7712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(должностными лицами) с целью обсуждения и анализа результатов проводимой работы по выявлению комплаенс-рисков.</w:t>
      </w:r>
    </w:p>
    <w:p w14:paraId="5C72D97E" w14:textId="77777777" w:rsidR="006E6898" w:rsidRPr="00C55576" w:rsidRDefault="005058C0" w:rsidP="0032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</w:t>
      </w:r>
      <w:r w:rsidR="005A7712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проведенной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оценки </w:t>
      </w:r>
      <w:r w:rsidR="00B96E5B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выявленных потенциальных 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рисков нарушения антимонопольного законодательства департ</w:t>
      </w:r>
      <w:r w:rsidR="00E51DB1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ментом по экономическому развитию администрации 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</w:t>
      </w:r>
      <w:r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рооскольского городского округа</w:t>
      </w:r>
      <w:r w:rsidR="005A7712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составлена Карта </w:t>
      </w:r>
      <w:r w:rsidR="00B96E5B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комплаенс-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рисков нарушения антимонопольног</w:t>
      </w:r>
      <w:r w:rsidR="008E13D6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законодательства на 20</w:t>
      </w:r>
      <w:r w:rsidR="000942DF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3E7D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EA75E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E13D6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</w:t>
      </w:r>
      <w:r w:rsidR="00B96E5B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план мероприятий по снижению комплаенс-рисков администрации Старооскольского городского округа</w:t>
      </w:r>
      <w:r w:rsidR="000942DF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202</w:t>
      </w:r>
      <w:r w:rsidR="003E7D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A7712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322D94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</w:t>
      </w:r>
      <w:r w:rsidR="00B96E5B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ые утверждены 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распоряжением администрации Старооскольского городского округа </w:t>
      </w:r>
      <w:r w:rsidR="006E6898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CE7A7B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="00EA75E8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июля</w:t>
      </w:r>
      <w:r w:rsidR="006E6898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C55576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</w:t>
      </w:r>
      <w:r w:rsidR="00204535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6E6898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 </w:t>
      </w:r>
      <w:r w:rsidR="00C55576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178</w:t>
      </w:r>
      <w:r w:rsidR="00EA75E8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-рх</w:t>
      </w:r>
      <w:r w:rsidR="006E6898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22D94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</w:t>
      </w:r>
      <w:r w:rsidR="00322D94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утверждении внутренних документов администрации Старооскольского городского округа, обеспечивающих управление рисками нарушения антимоноп</w:t>
      </w:r>
      <w:r w:rsidR="009D5398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ольного законодательства на 202</w:t>
      </w:r>
      <w:r w:rsidR="00C55576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22D94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год» </w:t>
      </w:r>
      <w:r w:rsidR="006E6898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размещен</w:t>
      </w:r>
      <w:r w:rsidR="00B96E5B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6E6898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678B5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5A7712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сайте</w:t>
      </w:r>
      <w:r w:rsidR="00B96E5B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разделе «Антимонопольный комплаенс»</w:t>
      </w:r>
      <w:r w:rsidR="006E6898" w:rsidRPr="00C555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D0E9063" w14:textId="77777777" w:rsidR="00CB5076" w:rsidRPr="00CE7A7B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E7A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2.6. </w:t>
      </w:r>
      <w:r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>Оценка рисков нарушения антимонопольного законодательства.</w:t>
      </w:r>
    </w:p>
    <w:p w14:paraId="72C60918" w14:textId="77777777" w:rsidR="00B96E5B" w:rsidRPr="00CE7A7B" w:rsidRDefault="00CB5076" w:rsidP="00B96E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2.6.1. </w:t>
      </w:r>
      <w:r w:rsidR="00B96E5B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рисков нарушения антимонопольного законодательства проводится </w:t>
      </w:r>
      <w:r w:rsidR="008044BF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>департаментом по экономическому развитию</w:t>
      </w:r>
      <w:r w:rsidR="00B96E5B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Старооскольского городского округа с учетом следующих показателей:</w:t>
      </w:r>
      <w:r w:rsid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257C379" w14:textId="77777777" w:rsidR="00B96E5B" w:rsidRPr="00CE7A7B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отрицательное влияние на отношение институтов гражданского общества к деятельности администрации Старооскольского городского округа по развитию конкуренции; </w:t>
      </w:r>
    </w:p>
    <w:p w14:paraId="6BF2C635" w14:textId="77777777" w:rsidR="00B96E5B" w:rsidRPr="00CE7A7B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вероятность выдачи администрации Старооскольского городского округа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5BAAC382" w14:textId="77777777" w:rsidR="00B96E5B" w:rsidRPr="00CE7A7B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вероятность возбуждения дела о нарушении антимонопольного законодательства;</w:t>
      </w:r>
    </w:p>
    <w:p w14:paraId="411B2D90" w14:textId="77777777" w:rsidR="00B96E5B" w:rsidRPr="00CE7A7B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 w14:paraId="4AAFD743" w14:textId="77777777" w:rsidR="005958C5" w:rsidRPr="00C55576" w:rsidRDefault="005958C5" w:rsidP="00804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</w:t>
      </w:r>
      <w:r w:rsidR="009E4052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анализа выявляемых в период </w:t>
      </w:r>
      <w:r w:rsidR="00CE7A7B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3E7D3A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5839C5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9E4052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="003E7D3A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 нарушений антимонопольного законодательства</w:t>
      </w:r>
      <w:r w:rsidR="005839C5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допущенных администрацией Старооскольского городского округа, установлено</w:t>
      </w:r>
      <w:r w:rsidR="008044BF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в действиях (бездействиях) и решениях администрации Старооскольского городского округа выявлялись нарушения законодательства о защите конкуренции</w:t>
      </w:r>
      <w:r w:rsidR="008044BF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</w:t>
      </w:r>
      <w:r w:rsidR="00CE7A7B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именно </w:t>
      </w:r>
      <w:r w:rsidR="00B16CA9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1 решение в</w:t>
      </w:r>
      <w:r w:rsidR="00651726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6CA9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2021 году УФАС по Белгородской области</w:t>
      </w:r>
      <w:r w:rsidR="00651726" w:rsidRPr="00C555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6E1F909" w14:textId="77777777" w:rsidR="008044BF" w:rsidRPr="00223214" w:rsidRDefault="00CB5076" w:rsidP="009D5398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2C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2.6.2. </w:t>
      </w:r>
      <w:r w:rsidR="00C55576" w:rsidRPr="002232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2022</w:t>
      </w:r>
      <w:r w:rsidR="00A00247" w:rsidRPr="002232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451B93" w:rsidRPr="002232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 риск</w:t>
      </w:r>
      <w:r w:rsidR="00223214" w:rsidRPr="002232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451B93" w:rsidRPr="002232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нарушения </w:t>
      </w:r>
      <w:r w:rsidR="00223214" w:rsidRPr="002232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антимонопольного законодательства не выявлены</w:t>
      </w:r>
      <w:r w:rsidR="00451B93" w:rsidRPr="0022321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61BA3FD" w14:textId="77777777" w:rsidR="00CB5076" w:rsidRPr="00C55576" w:rsidRDefault="00CB5076" w:rsidP="005B7A08">
      <w:pPr>
        <w:pStyle w:val="ab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52C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2.7. </w:t>
      </w:r>
      <w:r w:rsidRPr="00C555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Карта комплаенс-рисков </w:t>
      </w:r>
      <w:r w:rsidR="006F47E7" w:rsidRPr="00C555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администрации Старооскольского городского округа</w:t>
      </w:r>
      <w:r w:rsidRPr="00C555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96E5B" w:rsidRPr="00C555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4665A3" w:rsidRPr="00C555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340C75" w:rsidRPr="00C555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20</w:t>
      </w:r>
      <w:r w:rsidR="00CE7A7B" w:rsidRPr="00C555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3E7D3A" w:rsidRPr="00C555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C555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год.</w:t>
      </w:r>
    </w:p>
    <w:p w14:paraId="5D6EF2F5" w14:textId="77777777" w:rsidR="00B16CA9" w:rsidRPr="00C55576" w:rsidRDefault="00B16CA9" w:rsidP="008044BF">
      <w:pPr>
        <w:pStyle w:val="ab"/>
        <w:ind w:firstLine="709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41"/>
        <w:gridCol w:w="1062"/>
        <w:gridCol w:w="2612"/>
        <w:gridCol w:w="2898"/>
        <w:gridCol w:w="1352"/>
        <w:gridCol w:w="1416"/>
      </w:tblGrid>
      <w:tr w:rsidR="00C55576" w:rsidRPr="00C55576" w14:paraId="650DBF27" w14:textId="77777777" w:rsidTr="00F26212">
        <w:trPr>
          <w:tblHeader/>
        </w:trPr>
        <w:tc>
          <w:tcPr>
            <w:tcW w:w="446" w:type="dxa"/>
          </w:tcPr>
          <w:p w14:paraId="046B76E0" w14:textId="77777777" w:rsidR="005839C5" w:rsidRPr="00C55576" w:rsidRDefault="005839C5" w:rsidP="00B52C89">
            <w:pPr>
              <w:ind w:left="-142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972" w:type="dxa"/>
          </w:tcPr>
          <w:p w14:paraId="29BC28FF" w14:textId="77777777" w:rsidR="005839C5" w:rsidRPr="00C55576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комплаенс-риска</w:t>
            </w:r>
          </w:p>
        </w:tc>
        <w:tc>
          <w:tcPr>
            <w:tcW w:w="2693" w:type="dxa"/>
          </w:tcPr>
          <w:p w14:paraId="327D8C43" w14:textId="77777777" w:rsidR="005839C5" w:rsidRPr="00C55576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Краткое описание комплаенс-риска </w:t>
            </w:r>
          </w:p>
        </w:tc>
        <w:tc>
          <w:tcPr>
            <w:tcW w:w="2977" w:type="dxa"/>
          </w:tcPr>
          <w:p w14:paraId="157AC713" w14:textId="77777777" w:rsidR="005839C5" w:rsidRPr="00C55576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Описание причин (условий) возникновения комплаенс-риска </w:t>
            </w:r>
          </w:p>
        </w:tc>
        <w:tc>
          <w:tcPr>
            <w:tcW w:w="1276" w:type="dxa"/>
          </w:tcPr>
          <w:p w14:paraId="2233EA7D" w14:textId="77777777" w:rsidR="005839C5" w:rsidRPr="00C55576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5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="00F26212" w:rsidRPr="00C55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C55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функция (</w:t>
            </w:r>
            <w:proofErr w:type="spellStart"/>
            <w:r w:rsidRPr="00C55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="00F26212" w:rsidRPr="00C55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C555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ная услуга), при выполнении (оказании) которой 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может возникнуть комплаенс-риск</w:t>
            </w:r>
          </w:p>
        </w:tc>
        <w:tc>
          <w:tcPr>
            <w:tcW w:w="1417" w:type="dxa"/>
          </w:tcPr>
          <w:p w14:paraId="3CB774EF" w14:textId="77777777" w:rsidR="005839C5" w:rsidRPr="00C55576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структурного подразделения, в деятельности которого может возникнуть комплаенс-риск</w:t>
            </w:r>
          </w:p>
        </w:tc>
      </w:tr>
    </w:tbl>
    <w:p w14:paraId="5B6B1C33" w14:textId="77777777" w:rsidR="005839C5" w:rsidRPr="00C55576" w:rsidRDefault="005839C5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"/>
          <w:szCs w:val="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693"/>
        <w:gridCol w:w="2977"/>
        <w:gridCol w:w="1276"/>
        <w:gridCol w:w="1417"/>
      </w:tblGrid>
      <w:tr w:rsidR="00C55576" w:rsidRPr="00C55576" w14:paraId="4C5BC714" w14:textId="77777777" w:rsidTr="00F26212">
        <w:trPr>
          <w:tblHeader/>
        </w:trPr>
        <w:tc>
          <w:tcPr>
            <w:tcW w:w="426" w:type="dxa"/>
          </w:tcPr>
          <w:p w14:paraId="3725B2FC" w14:textId="77777777" w:rsidR="00CB5076" w:rsidRPr="00C55576" w:rsidRDefault="005839C5" w:rsidP="000D6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C503AF3" w14:textId="77777777" w:rsidR="00CB5076" w:rsidRPr="00C55576" w:rsidRDefault="005839C5" w:rsidP="000D6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6CF2481A" w14:textId="77777777" w:rsidR="00CB5076" w:rsidRPr="00C55576" w:rsidRDefault="005839C5" w:rsidP="000D6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5C506C2" w14:textId="77777777" w:rsidR="00CB5076" w:rsidRPr="00C55576" w:rsidRDefault="005839C5" w:rsidP="000D6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2A0F6F4" w14:textId="77777777" w:rsidR="00CB5076" w:rsidRPr="00C55576" w:rsidRDefault="005839C5" w:rsidP="00CB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42EA424" w14:textId="77777777" w:rsidR="00CB5076" w:rsidRPr="00C55576" w:rsidRDefault="005839C5" w:rsidP="00CB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55576" w:rsidRPr="00C55576" w14:paraId="424F6D68" w14:textId="77777777" w:rsidTr="00F26212">
        <w:trPr>
          <w:trHeight w:val="142"/>
        </w:trPr>
        <w:tc>
          <w:tcPr>
            <w:tcW w:w="426" w:type="dxa"/>
          </w:tcPr>
          <w:p w14:paraId="77F12779" w14:textId="77777777" w:rsidR="000A1164" w:rsidRPr="00C55576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14:paraId="79844BA8" w14:textId="77777777" w:rsidR="000A1164" w:rsidRPr="00C55576" w:rsidRDefault="000A1164" w:rsidP="009D5398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Высокий</w:t>
            </w:r>
          </w:p>
        </w:tc>
        <w:tc>
          <w:tcPr>
            <w:tcW w:w="2693" w:type="dxa"/>
          </w:tcPr>
          <w:p w14:paraId="6357723A" w14:textId="77777777" w:rsidR="000A1164" w:rsidRPr="00C55576" w:rsidRDefault="000A1164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собой нарушение антимонопольного законодательства</w:t>
            </w:r>
          </w:p>
        </w:tc>
        <w:tc>
          <w:tcPr>
            <w:tcW w:w="2977" w:type="dxa"/>
          </w:tcPr>
          <w:p w14:paraId="2CC60133" w14:textId="77777777" w:rsidR="000A1164" w:rsidRPr="00C55576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Утверждение конкурсной документации об электронном аукционе, документации о запросе предложений и документов о проведении запроса котировок с нарушениями требований к объекту закупок, влекущее за собой ограничение количества участников закупки; нарушение порядка определения и обоснования начальной 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(максимальной) цены контракта</w:t>
            </w:r>
          </w:p>
        </w:tc>
        <w:tc>
          <w:tcPr>
            <w:tcW w:w="1276" w:type="dxa"/>
          </w:tcPr>
          <w:p w14:paraId="4328CB1B" w14:textId="77777777" w:rsidR="000A1164" w:rsidRPr="00C55576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0F04B2E3" w14:textId="77777777" w:rsidR="000A1164" w:rsidRPr="00C55576" w:rsidRDefault="00F26212" w:rsidP="00AC4997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</w:t>
            </w:r>
            <w:r w:rsidR="000A1164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рганы администрации</w:t>
            </w:r>
          </w:p>
        </w:tc>
      </w:tr>
      <w:tr w:rsidR="00B52C89" w:rsidRPr="0033684E" w14:paraId="44CF7D18" w14:textId="77777777" w:rsidTr="00F26212">
        <w:tc>
          <w:tcPr>
            <w:tcW w:w="426" w:type="dxa"/>
          </w:tcPr>
          <w:p w14:paraId="7C24F86F" w14:textId="77777777" w:rsidR="000A1164" w:rsidRPr="00B52C8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14:paraId="315BA95F" w14:textId="77777777" w:rsidR="000A1164" w:rsidRPr="00C55576" w:rsidRDefault="000A1164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Высокий </w:t>
            </w:r>
          </w:p>
        </w:tc>
        <w:tc>
          <w:tcPr>
            <w:tcW w:w="2693" w:type="dxa"/>
          </w:tcPr>
          <w:p w14:paraId="247D5C7B" w14:textId="77777777" w:rsidR="000A1164" w:rsidRPr="00C55576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2977" w:type="dxa"/>
          </w:tcPr>
          <w:p w14:paraId="7851B2A5" w14:textId="77777777" w:rsidR="000A1164" w:rsidRPr="00C55576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1276" w:type="dxa"/>
          </w:tcPr>
          <w:p w14:paraId="713F6D95" w14:textId="77777777" w:rsidR="000A1164" w:rsidRPr="00C55576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295BE0E5" w14:textId="77777777" w:rsidR="000A1164" w:rsidRPr="00C55576" w:rsidRDefault="000A1164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14:paraId="4D7A695D" w14:textId="77777777" w:rsidTr="00F26212">
        <w:tc>
          <w:tcPr>
            <w:tcW w:w="426" w:type="dxa"/>
          </w:tcPr>
          <w:p w14:paraId="66FEDBA1" w14:textId="77777777" w:rsidR="000A1164" w:rsidRPr="00B52C8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</w:tcPr>
          <w:p w14:paraId="5A3CAE7E" w14:textId="77777777" w:rsidR="000A1164" w:rsidRPr="00C55576" w:rsidRDefault="000A1164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Незначи</w:t>
            </w:r>
            <w:proofErr w:type="spellEnd"/>
            <w:r w:rsidR="00B52C89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тельный</w:t>
            </w:r>
            <w:proofErr w:type="gramEnd"/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693" w:type="dxa"/>
          </w:tcPr>
          <w:p w14:paraId="64FEED0A" w14:textId="77777777" w:rsidR="000A1164" w:rsidRPr="00C55576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Нарушения при проведении торгов (конкурсов, аукционов) на право заключения договоров аренды, купли-продажи муниципального имущества</w:t>
            </w:r>
          </w:p>
        </w:tc>
        <w:tc>
          <w:tcPr>
            <w:tcW w:w="2977" w:type="dxa"/>
          </w:tcPr>
          <w:p w14:paraId="22D88D99" w14:textId="77777777" w:rsidR="000A1164" w:rsidRPr="00C55576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предоставления информации о проведении торгов на право заключения договора посредством опубликования извещений в официальных источниках; завышенные требования к участникам закупки с целью создания дополнительных гарантий получения качественного результата по муниципальному контракту</w:t>
            </w:r>
          </w:p>
        </w:tc>
        <w:tc>
          <w:tcPr>
            <w:tcW w:w="1276" w:type="dxa"/>
          </w:tcPr>
          <w:p w14:paraId="68BCEED0" w14:textId="77777777" w:rsidR="000A1164" w:rsidRPr="00C55576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33227F4D" w14:textId="77777777" w:rsidR="000A1164" w:rsidRPr="00C55576" w:rsidRDefault="00CE7A7B" w:rsidP="00B52C89">
            <w:pPr>
              <w:ind w:left="-107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Старооскольс</w:t>
            </w:r>
            <w:proofErr w:type="spellEnd"/>
            <w:r w:rsidR="00B52C89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кого городского округа (далее – </w:t>
            </w:r>
            <w:proofErr w:type="spellStart"/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ДИиЗО</w:t>
            </w:r>
            <w:proofErr w:type="spellEnd"/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B52C89" w:rsidRPr="0033684E" w14:paraId="04D345E5" w14:textId="77777777" w:rsidTr="00F26212">
        <w:tc>
          <w:tcPr>
            <w:tcW w:w="426" w:type="dxa"/>
          </w:tcPr>
          <w:p w14:paraId="6C28FE0F" w14:textId="77777777" w:rsidR="000A1164" w:rsidRPr="00B52C8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</w:tcPr>
          <w:p w14:paraId="7BA76727" w14:textId="77777777" w:rsidR="000A1164" w:rsidRPr="00C55576" w:rsidRDefault="000A1164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Незначи</w:t>
            </w:r>
            <w:proofErr w:type="spellEnd"/>
            <w:r w:rsidR="00B52C89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тельный</w:t>
            </w:r>
            <w:proofErr w:type="gramEnd"/>
          </w:p>
        </w:tc>
        <w:tc>
          <w:tcPr>
            <w:tcW w:w="2693" w:type="dxa"/>
          </w:tcPr>
          <w:p w14:paraId="602D3DF9" w14:textId="77777777" w:rsidR="000A1164" w:rsidRPr="00C55576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Нарушения при проведении торгов (конкурсов, аукционов) на право заключения договоров аренды, купли-продажи земельных участков, находящихся в собственности</w:t>
            </w:r>
            <w:r w:rsidR="00B52C89"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</w:t>
            </w:r>
            <w:r w:rsidR="00B52C89"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округа или государственная собственность на которые не разграничена, на размещение нестационарных торговых объектов, рекламных конструкций повлекшее за собой нарушение антимонопольного законодательства</w:t>
            </w:r>
          </w:p>
        </w:tc>
        <w:tc>
          <w:tcPr>
            <w:tcW w:w="2977" w:type="dxa"/>
          </w:tcPr>
          <w:p w14:paraId="42AF6E92" w14:textId="77777777" w:rsidR="000A1164" w:rsidRPr="00C55576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предоставления информации о проведении торгов на право заключения договора посредством опубликования извещений в официальных источниках; завышенные требования к участникам закупки с целью создания дополнительных гарантий получения качественного результата по муниципальному контракту</w:t>
            </w:r>
          </w:p>
        </w:tc>
        <w:tc>
          <w:tcPr>
            <w:tcW w:w="1276" w:type="dxa"/>
          </w:tcPr>
          <w:p w14:paraId="5F31AD34" w14:textId="77777777" w:rsidR="000A1164" w:rsidRPr="00C55576" w:rsidRDefault="000A1164" w:rsidP="00B52C8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CE9FC0" w14:textId="77777777" w:rsidR="000A1164" w:rsidRPr="00C55576" w:rsidRDefault="00CE7A7B" w:rsidP="00B52C89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ДИиЗО</w:t>
            </w:r>
            <w:proofErr w:type="spellEnd"/>
            <w:r w:rsidR="0098652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, ДЭР</w:t>
            </w:r>
          </w:p>
        </w:tc>
      </w:tr>
      <w:tr w:rsidR="00B52C89" w:rsidRPr="0033684E" w14:paraId="28C3071E" w14:textId="77777777" w:rsidTr="00F26212">
        <w:tc>
          <w:tcPr>
            <w:tcW w:w="426" w:type="dxa"/>
          </w:tcPr>
          <w:p w14:paraId="382D1E0F" w14:textId="77777777" w:rsidR="00CE7A7B" w:rsidRPr="00B52C89" w:rsidRDefault="00CE7A7B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5E7044F" w14:textId="77777777" w:rsidR="00CE7A7B" w:rsidRPr="00C55576" w:rsidRDefault="00CE7A7B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</w:t>
            </w:r>
            <w:proofErr w:type="spellEnd"/>
            <w:r w:rsidR="00B52C89"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тельный</w:t>
            </w:r>
            <w:proofErr w:type="gramEnd"/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A9D22E3" w14:textId="77777777" w:rsidR="00CE7A7B" w:rsidRPr="00C55576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муниципальной услуги по основаниям, не предусмотренным административным регламентом предоставления муниципальной услуги</w:t>
            </w:r>
          </w:p>
        </w:tc>
        <w:tc>
          <w:tcPr>
            <w:tcW w:w="2977" w:type="dxa"/>
          </w:tcPr>
          <w:p w14:paraId="795056A6" w14:textId="77777777" w:rsidR="00CE7A7B" w:rsidRPr="00C55576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Ослабление контроля за процедурой предоставление муниципальной услуги; недобросовестное или небрежное отношение сотрудника к службе либо обязанностей по должности</w:t>
            </w:r>
          </w:p>
        </w:tc>
        <w:tc>
          <w:tcPr>
            <w:tcW w:w="1276" w:type="dxa"/>
          </w:tcPr>
          <w:p w14:paraId="1A1905A2" w14:textId="77777777" w:rsidR="00CE7A7B" w:rsidRPr="00C55576" w:rsidRDefault="00CE7A7B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4CF9DDE9" w14:textId="77777777" w:rsidR="00CE7A7B" w:rsidRPr="00C55576" w:rsidRDefault="00CE7A7B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14:paraId="10E5221E" w14:textId="77777777" w:rsidTr="00F26212">
        <w:tc>
          <w:tcPr>
            <w:tcW w:w="426" w:type="dxa"/>
          </w:tcPr>
          <w:p w14:paraId="5CF4CAB6" w14:textId="77777777" w:rsidR="000A1164" w:rsidRPr="00B52C89" w:rsidRDefault="000A1164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6118687" w14:textId="77777777" w:rsidR="000A1164" w:rsidRPr="00C55576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</w:t>
            </w:r>
            <w:proofErr w:type="spellEnd"/>
            <w:r w:rsidR="00B52C89"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тельный</w:t>
            </w:r>
            <w:proofErr w:type="gramEnd"/>
          </w:p>
        </w:tc>
        <w:tc>
          <w:tcPr>
            <w:tcW w:w="2693" w:type="dxa"/>
          </w:tcPr>
          <w:p w14:paraId="5962BDC9" w14:textId="77777777" w:rsidR="000A1164" w:rsidRPr="00C55576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срока предоставления муниципальной услуги</w:t>
            </w:r>
          </w:p>
        </w:tc>
        <w:tc>
          <w:tcPr>
            <w:tcW w:w="2977" w:type="dxa"/>
          </w:tcPr>
          <w:p w14:paraId="3C17B291" w14:textId="77777777" w:rsidR="000A1164" w:rsidRPr="00C55576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Ослабление контроля за процедурой предоставления муниципальной услуги; недобросовестное или небрежное отношение сотрудника к службе либо обязанностей по должности; отсутствие налаженного механизма, сбои в работе межведомственного 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электронного взаимодействия</w:t>
            </w:r>
          </w:p>
        </w:tc>
        <w:tc>
          <w:tcPr>
            <w:tcW w:w="1276" w:type="dxa"/>
          </w:tcPr>
          <w:p w14:paraId="742A49C0" w14:textId="77777777" w:rsidR="000A1164" w:rsidRPr="00C55576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155C4C3B" w14:textId="77777777" w:rsidR="000A1164" w:rsidRPr="00C55576" w:rsidRDefault="000A1164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14:paraId="75530A70" w14:textId="77777777" w:rsidTr="00F26212">
        <w:tc>
          <w:tcPr>
            <w:tcW w:w="426" w:type="dxa"/>
          </w:tcPr>
          <w:p w14:paraId="415A9298" w14:textId="77777777" w:rsidR="000875CE" w:rsidRPr="00B52C8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AB6A5D0" w14:textId="77777777" w:rsidR="000875CE" w:rsidRPr="00C55576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</w:t>
            </w:r>
            <w:proofErr w:type="spellEnd"/>
            <w:r w:rsidR="00B52C89"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тельный</w:t>
            </w:r>
            <w:proofErr w:type="gramEnd"/>
          </w:p>
        </w:tc>
        <w:tc>
          <w:tcPr>
            <w:tcW w:w="2693" w:type="dxa"/>
          </w:tcPr>
          <w:p w14:paraId="5C03F92C" w14:textId="77777777" w:rsidR="000875CE" w:rsidRPr="00C55576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Нарушение исполнения административных регламентов, регламентирующих деятельность в различных сферах </w:t>
            </w:r>
          </w:p>
        </w:tc>
        <w:tc>
          <w:tcPr>
            <w:tcW w:w="2977" w:type="dxa"/>
          </w:tcPr>
          <w:p w14:paraId="1F7AFA4F" w14:textId="77777777" w:rsidR="000875CE" w:rsidRPr="00C55576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Нарушение исполнения требований и норм, утвержденных в административных регламентах </w:t>
            </w:r>
          </w:p>
        </w:tc>
        <w:tc>
          <w:tcPr>
            <w:tcW w:w="1276" w:type="dxa"/>
          </w:tcPr>
          <w:p w14:paraId="4BE15CB3" w14:textId="77777777" w:rsidR="000875CE" w:rsidRPr="00C55576" w:rsidRDefault="000875CE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1FAE1B1E" w14:textId="77777777" w:rsidR="000875CE" w:rsidRPr="00C55576" w:rsidRDefault="000875CE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14:paraId="69FAE8F5" w14:textId="77777777" w:rsidTr="00F26212">
        <w:tc>
          <w:tcPr>
            <w:tcW w:w="426" w:type="dxa"/>
          </w:tcPr>
          <w:p w14:paraId="0DC461E7" w14:textId="77777777" w:rsidR="000875CE" w:rsidRPr="00B52C8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1EC8E18" w14:textId="77777777" w:rsidR="000875CE" w:rsidRPr="00C55576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</w:t>
            </w:r>
            <w:proofErr w:type="spellEnd"/>
            <w:r w:rsidR="00B52C89"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тельный</w:t>
            </w:r>
            <w:proofErr w:type="gramEnd"/>
          </w:p>
        </w:tc>
        <w:tc>
          <w:tcPr>
            <w:tcW w:w="2693" w:type="dxa"/>
          </w:tcPr>
          <w:p w14:paraId="2B140AE2" w14:textId="77777777" w:rsidR="000875CE" w:rsidRPr="00C55576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Принятие правовых актов, в которых имеются риски нарушения антимонопольного законодательства </w:t>
            </w:r>
          </w:p>
        </w:tc>
        <w:tc>
          <w:tcPr>
            <w:tcW w:w="2977" w:type="dxa"/>
          </w:tcPr>
          <w:p w14:paraId="3AF2439D" w14:textId="77777777" w:rsidR="000875CE" w:rsidRPr="00C55576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 принятие правовых актов с нарушением антимонопольного законодательства </w:t>
            </w:r>
          </w:p>
        </w:tc>
        <w:tc>
          <w:tcPr>
            <w:tcW w:w="1276" w:type="dxa"/>
          </w:tcPr>
          <w:p w14:paraId="7B18AAC2" w14:textId="77777777" w:rsidR="000875CE" w:rsidRPr="00C55576" w:rsidRDefault="000875CE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7C5BD4AD" w14:textId="77777777" w:rsidR="000875CE" w:rsidRPr="00C55576" w:rsidRDefault="000875CE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14:paraId="67E0C2EE" w14:textId="77777777" w:rsidTr="00F26212">
        <w:tc>
          <w:tcPr>
            <w:tcW w:w="426" w:type="dxa"/>
          </w:tcPr>
          <w:p w14:paraId="59C7DF6F" w14:textId="77777777" w:rsidR="000875CE" w:rsidRPr="00B52C8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63D39CC2" w14:textId="77777777" w:rsidR="000875CE" w:rsidRPr="00C55576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Низкий </w:t>
            </w:r>
          </w:p>
        </w:tc>
        <w:tc>
          <w:tcPr>
            <w:tcW w:w="2693" w:type="dxa"/>
          </w:tcPr>
          <w:p w14:paraId="4831ACD9" w14:textId="77777777" w:rsidR="000875CE" w:rsidRPr="00C55576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Нарушения при разработке нормативных правовых актов, содержащих положения, влекущие нарушения антимонопольного законодательства</w:t>
            </w:r>
          </w:p>
        </w:tc>
        <w:tc>
          <w:tcPr>
            <w:tcW w:w="2977" w:type="dxa"/>
          </w:tcPr>
          <w:p w14:paraId="34C0C9AA" w14:textId="77777777" w:rsidR="000875CE" w:rsidRPr="00C55576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контроля; недостаточный уровень правовой экспертизы и оценки регулирующего воздействия нормативных правовых актов, анализа проектов нормативных правовых актов на соответствие требованиям антимонопольного законодательства; длительная процедура согласования проектов нормативных правовых актов</w:t>
            </w:r>
          </w:p>
        </w:tc>
        <w:tc>
          <w:tcPr>
            <w:tcW w:w="1276" w:type="dxa"/>
          </w:tcPr>
          <w:p w14:paraId="63054783" w14:textId="77777777" w:rsidR="000875CE" w:rsidRPr="00C55576" w:rsidRDefault="000875CE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5C9554BD" w14:textId="77777777" w:rsidR="000875CE" w:rsidRPr="00C55576" w:rsidRDefault="000875CE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14:paraId="1D7EF366" w14:textId="77777777" w:rsidTr="00F26212">
        <w:tc>
          <w:tcPr>
            <w:tcW w:w="426" w:type="dxa"/>
          </w:tcPr>
          <w:p w14:paraId="34A3105C" w14:textId="77777777" w:rsidR="000A1164" w:rsidRPr="00B52C89" w:rsidRDefault="000A1164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EB76279" w14:textId="77777777" w:rsidR="000A1164" w:rsidRPr="00C55576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Низкий</w:t>
            </w:r>
            <w:r w:rsidR="0033261D"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C49BFFC" w14:textId="77777777" w:rsidR="000A1164" w:rsidRPr="00C55576" w:rsidRDefault="000A1164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Недостаточная степень проработки предложения о </w:t>
            </w:r>
            <w:proofErr w:type="spellStart"/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-частном партнерстве публичным партнером, которая может привести к недопущению, ограничению, устранению конкуренции </w:t>
            </w:r>
          </w:p>
        </w:tc>
        <w:tc>
          <w:tcPr>
            <w:tcW w:w="2977" w:type="dxa"/>
          </w:tcPr>
          <w:p w14:paraId="0456DC20" w14:textId="77777777" w:rsidR="000A1164" w:rsidRPr="00C55576" w:rsidRDefault="000A1164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Низкая степень проработки предложения о </w:t>
            </w:r>
            <w:proofErr w:type="spellStart"/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-частном партнерстве и бизнес</w:t>
            </w:r>
            <w:r w:rsidR="00F26212"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плана проекта публичным партнером </w:t>
            </w:r>
          </w:p>
        </w:tc>
        <w:tc>
          <w:tcPr>
            <w:tcW w:w="1276" w:type="dxa"/>
          </w:tcPr>
          <w:p w14:paraId="1347663C" w14:textId="77777777" w:rsidR="000A1164" w:rsidRPr="00C55576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3529BE86" w14:textId="77777777" w:rsidR="000A1164" w:rsidRPr="00C55576" w:rsidRDefault="000A1164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14:paraId="1C642579" w14:textId="77777777" w:rsidTr="00F26212">
        <w:tc>
          <w:tcPr>
            <w:tcW w:w="426" w:type="dxa"/>
          </w:tcPr>
          <w:p w14:paraId="2A4C45EE" w14:textId="77777777" w:rsidR="000A1164" w:rsidRPr="00B52C89" w:rsidRDefault="000A1164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B2385F0" w14:textId="77777777" w:rsidR="000A1164" w:rsidRPr="00C55576" w:rsidRDefault="000A1164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Низкий </w:t>
            </w:r>
          </w:p>
        </w:tc>
        <w:tc>
          <w:tcPr>
            <w:tcW w:w="2693" w:type="dxa"/>
          </w:tcPr>
          <w:p w14:paraId="2CD63728" w14:textId="77777777" w:rsidR="000A1164" w:rsidRPr="00C55576" w:rsidRDefault="000A1164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Недостаточная степень муниципального регулирования отдельных отраслевых рынков (групп хозяйствующих субъектов), не включенных в перечни приоритетных рынков Старооскольского городского округа </w:t>
            </w: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14:paraId="310ED3BF" w14:textId="77777777" w:rsidR="000A1164" w:rsidRPr="00C55576" w:rsidRDefault="000A1164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Неэффективный комплекс мероприятий по развитию рынков</w:t>
            </w:r>
          </w:p>
        </w:tc>
        <w:tc>
          <w:tcPr>
            <w:tcW w:w="1276" w:type="dxa"/>
          </w:tcPr>
          <w:p w14:paraId="20DE148A" w14:textId="77777777" w:rsidR="000A1164" w:rsidRPr="00C55576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02C6B6EC" w14:textId="77777777" w:rsidR="000A1164" w:rsidRPr="00C55576" w:rsidRDefault="00785466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14:paraId="0E66231D" w14:textId="77777777" w:rsidTr="00F26212">
        <w:tc>
          <w:tcPr>
            <w:tcW w:w="426" w:type="dxa"/>
          </w:tcPr>
          <w:p w14:paraId="48FE4D1A" w14:textId="77777777" w:rsidR="000875CE" w:rsidRPr="00B52C8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5EE0CD7D" w14:textId="77777777" w:rsidR="000875CE" w:rsidRPr="00C55576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Низкий </w:t>
            </w:r>
          </w:p>
        </w:tc>
        <w:tc>
          <w:tcPr>
            <w:tcW w:w="2693" w:type="dxa"/>
          </w:tcPr>
          <w:p w14:paraId="71381597" w14:textId="77777777" w:rsidR="000875CE" w:rsidRPr="00C55576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Несоблюдение порядка проведения органом местного самоуправления открытого конкурса по отбору управляющей организации для управления многоквартирным домом </w:t>
            </w:r>
          </w:p>
        </w:tc>
        <w:tc>
          <w:tcPr>
            <w:tcW w:w="2977" w:type="dxa"/>
          </w:tcPr>
          <w:p w14:paraId="0FA13240" w14:textId="77777777" w:rsidR="000875CE" w:rsidRPr="00C55576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мониторинг изменений законодательства, регламентирующего правила и порядок отбора управляющей органи</w:t>
            </w:r>
            <w:r w:rsidR="009D5398"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для многоквартирных домов</w:t>
            </w:r>
          </w:p>
        </w:tc>
        <w:tc>
          <w:tcPr>
            <w:tcW w:w="1276" w:type="dxa"/>
          </w:tcPr>
          <w:p w14:paraId="36118669" w14:textId="77777777" w:rsidR="000875CE" w:rsidRPr="00C55576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5E36B8" w14:textId="77777777" w:rsidR="000875CE" w:rsidRPr="00C55576" w:rsidRDefault="000875CE" w:rsidP="00B52C89">
            <w:pPr>
              <w:ind w:left="-107" w:right="-102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Департамент жилищно-коммунального хозяйства администрации городского округа, руководители организаций ЖКХ</w:t>
            </w:r>
          </w:p>
        </w:tc>
      </w:tr>
    </w:tbl>
    <w:p w14:paraId="7F5DC315" w14:textId="77777777" w:rsidR="005D4090" w:rsidRPr="0033261D" w:rsidRDefault="005D4090" w:rsidP="003326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B11FBA2" w14:textId="77777777" w:rsidR="00217122" w:rsidRPr="0033261D" w:rsidRDefault="00774E01" w:rsidP="003326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Раздел </w:t>
      </w:r>
      <w:r w:rsidR="00326D3B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3</w:t>
      </w:r>
      <w:r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. Информация</w:t>
      </w:r>
      <w:r w:rsidR="00217122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об исполнении плана мероприят</w:t>
      </w:r>
      <w:r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ий по сни</w:t>
      </w:r>
      <w:r w:rsidR="00340C75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жению комплаенс-рисков </w:t>
      </w:r>
      <w:r w:rsidR="006F47E7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администрации Старооскольского городского округа </w:t>
      </w:r>
      <w:r w:rsidR="004665A3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з</w:t>
      </w:r>
      <w:r w:rsidR="001D2F5F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а 202</w:t>
      </w:r>
      <w:r w:rsidR="0022321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2</w:t>
      </w:r>
      <w:r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год</w:t>
      </w:r>
    </w:p>
    <w:p w14:paraId="0BEF4B33" w14:textId="77777777" w:rsidR="002D7F00" w:rsidRPr="0033261D" w:rsidRDefault="002D7F00" w:rsidP="003326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3402"/>
        <w:gridCol w:w="1418"/>
        <w:gridCol w:w="1134"/>
        <w:gridCol w:w="1417"/>
      </w:tblGrid>
      <w:tr w:rsidR="000875CE" w:rsidRPr="000875CE" w14:paraId="51EA0193" w14:textId="77777777" w:rsidTr="00F26212">
        <w:trPr>
          <w:trHeight w:val="1054"/>
          <w:tblHeader/>
        </w:trPr>
        <w:tc>
          <w:tcPr>
            <w:tcW w:w="284" w:type="dxa"/>
            <w:shd w:val="clear" w:color="auto" w:fill="auto"/>
          </w:tcPr>
          <w:p w14:paraId="762492BB" w14:textId="77777777" w:rsidR="007447FA" w:rsidRPr="0033261D" w:rsidRDefault="007447FA" w:rsidP="000678B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14:paraId="741DFA67" w14:textId="77777777" w:rsidR="007447FA" w:rsidRPr="0033261D" w:rsidRDefault="007447FA" w:rsidP="0006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Краткое описание комплаенс-риска</w:t>
            </w:r>
          </w:p>
        </w:tc>
        <w:tc>
          <w:tcPr>
            <w:tcW w:w="3402" w:type="dxa"/>
            <w:shd w:val="clear" w:color="auto" w:fill="auto"/>
          </w:tcPr>
          <w:p w14:paraId="3D1C45F7" w14:textId="77777777" w:rsidR="007447FA" w:rsidRPr="0033261D" w:rsidRDefault="007447FA" w:rsidP="0006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мероприятий по минимизации и устранению комплаенс-рисков </w:t>
            </w:r>
          </w:p>
        </w:tc>
        <w:tc>
          <w:tcPr>
            <w:tcW w:w="1418" w:type="dxa"/>
            <w:shd w:val="clear" w:color="auto" w:fill="auto"/>
          </w:tcPr>
          <w:p w14:paraId="00B4FB03" w14:textId="77777777" w:rsidR="007447FA" w:rsidRPr="0033261D" w:rsidRDefault="007447FA" w:rsidP="0006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shd w:val="clear" w:color="auto" w:fill="auto"/>
          </w:tcPr>
          <w:p w14:paraId="3A0E533E" w14:textId="77777777" w:rsidR="007447FA" w:rsidRPr="0033261D" w:rsidRDefault="007447FA" w:rsidP="007447FA">
            <w:pPr>
              <w:ind w:left="-102"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 об исполнении</w:t>
            </w:r>
          </w:p>
        </w:tc>
        <w:tc>
          <w:tcPr>
            <w:tcW w:w="1417" w:type="dxa"/>
            <w:shd w:val="clear" w:color="auto" w:fill="auto"/>
          </w:tcPr>
          <w:p w14:paraId="529C515B" w14:textId="77777777" w:rsidR="007447FA" w:rsidRPr="0033261D" w:rsidRDefault="007447FA" w:rsidP="007447FA">
            <w:pPr>
              <w:ind w:left="-105" w:right="-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Структурное подразделение, ответственное за выполнение мероприятий </w:t>
            </w:r>
          </w:p>
        </w:tc>
      </w:tr>
    </w:tbl>
    <w:p w14:paraId="194B455D" w14:textId="77777777" w:rsidR="007447FA" w:rsidRPr="000875CE" w:rsidRDefault="007447FA" w:rsidP="002D7F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3402"/>
        <w:gridCol w:w="1418"/>
        <w:gridCol w:w="1134"/>
        <w:gridCol w:w="1417"/>
      </w:tblGrid>
      <w:tr w:rsidR="00F26212" w:rsidRPr="000875CE" w14:paraId="0D229631" w14:textId="77777777" w:rsidTr="00F26212">
        <w:trPr>
          <w:trHeight w:val="289"/>
          <w:tblHeader/>
        </w:trPr>
        <w:tc>
          <w:tcPr>
            <w:tcW w:w="284" w:type="dxa"/>
            <w:shd w:val="clear" w:color="auto" w:fill="auto"/>
          </w:tcPr>
          <w:p w14:paraId="77B0B5E8" w14:textId="77777777" w:rsidR="00774E01" w:rsidRPr="0033261D" w:rsidRDefault="007447FA" w:rsidP="008237B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13F7D2A" w14:textId="77777777" w:rsidR="00774E01" w:rsidRPr="0033261D" w:rsidRDefault="007447FA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BB1A614" w14:textId="77777777" w:rsidR="00774E01" w:rsidRPr="0033261D" w:rsidRDefault="007447FA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93CFD5F" w14:textId="77777777" w:rsidR="00774E01" w:rsidRPr="0033261D" w:rsidRDefault="007447FA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3D0F083" w14:textId="77777777" w:rsidR="00774E01" w:rsidRPr="0033261D" w:rsidRDefault="007447FA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1A7CAFA" w14:textId="77777777" w:rsidR="00774E01" w:rsidRPr="0033261D" w:rsidRDefault="007447FA" w:rsidP="002D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26212" w:rsidRPr="000875CE" w14:paraId="6E3A2F63" w14:textId="77777777" w:rsidTr="00F26212">
        <w:tc>
          <w:tcPr>
            <w:tcW w:w="284" w:type="dxa"/>
            <w:shd w:val="clear" w:color="auto" w:fill="auto"/>
          </w:tcPr>
          <w:p w14:paraId="02E88037" w14:textId="77777777" w:rsidR="000B2717" w:rsidRPr="0033261D" w:rsidRDefault="000B2717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C8B6A1D" w14:textId="77777777" w:rsidR="000B2717" w:rsidRPr="00C55576" w:rsidRDefault="000B2717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14:paraId="7B72B3D9" w14:textId="77777777" w:rsidR="000B2717" w:rsidRPr="00A83665" w:rsidRDefault="000875CE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83665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Проведение обучающих мероприятий </w:t>
            </w:r>
            <w:r w:rsidRPr="00A83665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сотрудников администрации Старооскольского городского округа по основам антимонопольного законодательства, организации и функционированию антимонопольного комплаенса</w:t>
            </w:r>
          </w:p>
        </w:tc>
        <w:tc>
          <w:tcPr>
            <w:tcW w:w="1418" w:type="dxa"/>
            <w:shd w:val="clear" w:color="auto" w:fill="auto"/>
          </w:tcPr>
          <w:p w14:paraId="7A6A9074" w14:textId="77777777" w:rsidR="000B2717" w:rsidRPr="00A83665" w:rsidRDefault="000875CE" w:rsidP="0033261D">
            <w:pPr>
              <w:ind w:left="-106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665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lastRenderedPageBreak/>
              <w:t xml:space="preserve">4 квартал </w:t>
            </w:r>
            <w:r w:rsidR="001D1029" w:rsidRPr="00A83665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202</w:t>
            </w:r>
            <w:r w:rsidR="00C55576" w:rsidRPr="00A83665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2</w:t>
            </w:r>
            <w:r w:rsidR="001D1029" w:rsidRPr="00A83665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 </w:t>
            </w:r>
            <w:r w:rsidR="001D1029" w:rsidRPr="00A83665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lastRenderedPageBreak/>
              <w:t>год</w:t>
            </w:r>
            <w:r w:rsidRPr="00A83665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а</w:t>
            </w:r>
            <w:r w:rsidR="000B2717" w:rsidRPr="00A83665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5349F76" w14:textId="77777777" w:rsidR="000B2717" w:rsidRPr="00A83665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2ED64C4F" w14:textId="77777777" w:rsidR="000B2717" w:rsidRPr="00C55576" w:rsidRDefault="000B2717" w:rsidP="0033261D">
            <w:pPr>
              <w:ind w:left="-107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</w:t>
            </w:r>
            <w:r w:rsidR="009D5398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епартамент по </w:t>
            </w:r>
            <w:r w:rsidR="009D5398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экономическому развитию</w:t>
            </w:r>
            <w:r w:rsidR="00DD7C8E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администрации Старооскольского городского округа</w:t>
            </w:r>
            <w:r w:rsidR="009D5398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(далее – ДЭР)</w:t>
            </w:r>
          </w:p>
        </w:tc>
      </w:tr>
      <w:tr w:rsidR="00F26212" w:rsidRPr="0033684E" w14:paraId="392EE803" w14:textId="77777777" w:rsidTr="00F26212">
        <w:tc>
          <w:tcPr>
            <w:tcW w:w="284" w:type="dxa"/>
            <w:shd w:val="clear" w:color="auto" w:fill="auto"/>
          </w:tcPr>
          <w:p w14:paraId="4938EE1D" w14:textId="77777777" w:rsidR="000B2717" w:rsidRPr="0033261D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14:paraId="28139FD6" w14:textId="77777777" w:rsidR="000B2717" w:rsidRPr="00C55576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14:paraId="13E78B4B" w14:textId="77777777" w:rsidR="000B2717" w:rsidRPr="00C55576" w:rsidRDefault="00EE7B50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Проведение анализа выявленных нарушений антимонопольного законодательства в деятельности администрации Старооскольского городского округа за 3 предшествующих года (наличие предостережений, предупреждений, штрафов, жалоб, возбужденных дел), составление перечня нарушений антимонопольного законодательства</w:t>
            </w:r>
          </w:p>
        </w:tc>
        <w:tc>
          <w:tcPr>
            <w:tcW w:w="1418" w:type="dxa"/>
            <w:shd w:val="clear" w:color="auto" w:fill="auto"/>
          </w:tcPr>
          <w:p w14:paraId="34D778B7" w14:textId="77777777" w:rsidR="000B2717" w:rsidRPr="00C55576" w:rsidRDefault="000875CE" w:rsidP="0033261D">
            <w:pPr>
              <w:ind w:left="-106" w:right="-113"/>
              <w:jc w:val="center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202</w:t>
            </w:r>
            <w:r w:rsidR="00C55576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2</w:t>
            </w:r>
            <w:r w:rsidR="000B2717" w:rsidRPr="00C55576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 год</w:t>
            </w:r>
          </w:p>
          <w:p w14:paraId="493ECE5C" w14:textId="77777777" w:rsidR="000875CE" w:rsidRPr="00C55576" w:rsidRDefault="000875CE" w:rsidP="0033261D">
            <w:pPr>
              <w:ind w:left="-106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097F7D03" w14:textId="77777777" w:rsidR="000B2717" w:rsidRPr="00C55576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7AEB8A8B" w14:textId="77777777" w:rsidR="000B2717" w:rsidRPr="00C55576" w:rsidRDefault="007447FA" w:rsidP="0033261D">
            <w:pPr>
              <w:ind w:left="-107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</w:t>
            </w:r>
            <w:r w:rsidR="00FC61EE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рганы администрации</w:t>
            </w:r>
          </w:p>
        </w:tc>
      </w:tr>
      <w:tr w:rsidR="00F26212" w:rsidRPr="0033684E" w14:paraId="19E5AF8D" w14:textId="77777777" w:rsidTr="00F26212">
        <w:tc>
          <w:tcPr>
            <w:tcW w:w="284" w:type="dxa"/>
            <w:shd w:val="clear" w:color="auto" w:fill="auto"/>
          </w:tcPr>
          <w:p w14:paraId="57879C1F" w14:textId="77777777" w:rsidR="00FC61EE" w:rsidRPr="0033261D" w:rsidRDefault="00FC61E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87D33B9" w14:textId="77777777" w:rsidR="00FC61EE" w:rsidRPr="00C55576" w:rsidRDefault="00EE7B50" w:rsidP="00137BB4">
            <w:pPr>
              <w:jc w:val="both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14:paraId="4635E73F" w14:textId="77777777" w:rsidR="00FC61EE" w:rsidRPr="00C55576" w:rsidRDefault="00EE7B50" w:rsidP="00137BB4">
            <w:pPr>
              <w:jc w:val="both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1418" w:type="dxa"/>
            <w:shd w:val="clear" w:color="auto" w:fill="auto"/>
          </w:tcPr>
          <w:p w14:paraId="1CF527B7" w14:textId="77777777" w:rsidR="00EE7B50" w:rsidRPr="00C55576" w:rsidRDefault="00C55576" w:rsidP="0033261D">
            <w:pPr>
              <w:ind w:left="-106" w:right="-113"/>
              <w:jc w:val="center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2022</w:t>
            </w:r>
            <w:r w:rsidR="00EE7B50" w:rsidRPr="00C55576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 год</w:t>
            </w:r>
          </w:p>
          <w:p w14:paraId="04016A6E" w14:textId="77777777" w:rsidR="00FC61EE" w:rsidRPr="00C55576" w:rsidRDefault="00EE7B50" w:rsidP="0033261D">
            <w:pPr>
              <w:ind w:left="-106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455CB45C" w14:textId="77777777" w:rsidR="00FC61EE" w:rsidRPr="00C55576" w:rsidRDefault="00FC61E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10800252" w14:textId="77777777" w:rsidR="00FC61EE" w:rsidRPr="00C55576" w:rsidRDefault="00FC61EE" w:rsidP="0033261D">
            <w:pPr>
              <w:ind w:left="-107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Органы администрации </w:t>
            </w:r>
          </w:p>
        </w:tc>
      </w:tr>
      <w:tr w:rsidR="00F26212" w:rsidRPr="0033684E" w14:paraId="3353EF1C" w14:textId="77777777" w:rsidTr="00F26212">
        <w:tc>
          <w:tcPr>
            <w:tcW w:w="284" w:type="dxa"/>
            <w:shd w:val="clear" w:color="auto" w:fill="auto"/>
          </w:tcPr>
          <w:p w14:paraId="1B8C6AB3" w14:textId="77777777" w:rsidR="00FC61EE" w:rsidRPr="0033261D" w:rsidRDefault="00FC61E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4E60A86" w14:textId="77777777" w:rsidR="00FC61EE" w:rsidRPr="00C55576" w:rsidRDefault="00EE7B50" w:rsidP="00137B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55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14:paraId="382EAB0B" w14:textId="77777777" w:rsidR="00FC61EE" w:rsidRPr="00C55576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Проведение заседаний комиссии по проведению внутреннего расследования, связанного с функционированием антимонопольного комплаенса</w:t>
            </w:r>
          </w:p>
        </w:tc>
        <w:tc>
          <w:tcPr>
            <w:tcW w:w="1418" w:type="dxa"/>
            <w:shd w:val="clear" w:color="auto" w:fill="auto"/>
          </w:tcPr>
          <w:p w14:paraId="7164A247" w14:textId="77777777" w:rsidR="00FC61EE" w:rsidRPr="00C55576" w:rsidRDefault="00EE7B50" w:rsidP="00C55576">
            <w:pPr>
              <w:ind w:left="-106" w:right="-113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202</w:t>
            </w:r>
            <w:r w:rsid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год по мере необходимости</w:t>
            </w:r>
          </w:p>
        </w:tc>
        <w:tc>
          <w:tcPr>
            <w:tcW w:w="1134" w:type="dxa"/>
            <w:shd w:val="clear" w:color="auto" w:fill="auto"/>
          </w:tcPr>
          <w:p w14:paraId="3CB28377" w14:textId="77777777" w:rsidR="00FC61EE" w:rsidRPr="00C55576" w:rsidRDefault="00FC61EE" w:rsidP="00C55576">
            <w:pPr>
              <w:ind w:left="-103" w:right="-109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  <w:r w:rsidR="00451B93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76A47DF" w14:textId="77777777" w:rsidR="00FC61EE" w:rsidRPr="00C55576" w:rsidRDefault="00EE7B50" w:rsidP="0033261D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ДЭР</w:t>
            </w:r>
          </w:p>
        </w:tc>
      </w:tr>
      <w:tr w:rsidR="00F26212" w:rsidRPr="0033684E" w14:paraId="0D3D765F" w14:textId="77777777" w:rsidTr="00F26212">
        <w:tc>
          <w:tcPr>
            <w:tcW w:w="284" w:type="dxa"/>
            <w:shd w:val="clear" w:color="auto" w:fill="auto"/>
          </w:tcPr>
          <w:p w14:paraId="3608C862" w14:textId="77777777" w:rsidR="00C65715" w:rsidRPr="0033261D" w:rsidRDefault="00C65715" w:rsidP="000B2717">
            <w:pPr>
              <w:ind w:left="-57" w:right="-57"/>
              <w:jc w:val="center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09FC2ED2" w14:textId="77777777" w:rsidR="00C65715" w:rsidRPr="00C55576" w:rsidRDefault="00EE7B50" w:rsidP="00EE7B50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Риск наличия в проектах нормативных правовых актов положений, которые приводят и (или) могут привести к недопущению, ограничению или устранению конкуренции на рынках товаров, работ, услуг </w:t>
            </w:r>
          </w:p>
        </w:tc>
        <w:tc>
          <w:tcPr>
            <w:tcW w:w="3402" w:type="dxa"/>
            <w:shd w:val="clear" w:color="auto" w:fill="auto"/>
          </w:tcPr>
          <w:p w14:paraId="2A9CF240" w14:textId="77777777" w:rsidR="00EE7B50" w:rsidRPr="00C55576" w:rsidRDefault="00EE7B50" w:rsidP="00EE7B50">
            <w:pPr>
              <w:widowControl w:val="0"/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Проведение анализа проектов нормативных правовых актов на предмет выявления рисков нарушения антимонопольного законодательства при участии организаций и граждан в соответствии с Положением об антимонопольном комплаенсе и Методическими рекомендациями по анализу нормативных правовых актов</w:t>
            </w:r>
          </w:p>
          <w:p w14:paraId="6206516C" w14:textId="77777777" w:rsidR="00C65715" w:rsidRPr="00C55576" w:rsidRDefault="00C65715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14:paraId="276E83B6" w14:textId="77777777" w:rsidR="00EE7B50" w:rsidRPr="00C55576" w:rsidRDefault="00EE7B50" w:rsidP="0033261D">
            <w:pPr>
              <w:widowControl w:val="0"/>
              <w:ind w:left="-106" w:right="-113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C5557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202</w:t>
            </w:r>
            <w:r w:rsidR="00C55576" w:rsidRPr="00C5557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C5557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год </w:t>
            </w:r>
          </w:p>
          <w:p w14:paraId="55BFB109" w14:textId="77777777" w:rsidR="00C65715" w:rsidRPr="00C55576" w:rsidRDefault="00EE7B50" w:rsidP="0033261D">
            <w:pPr>
              <w:ind w:left="-106" w:right="-113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мере формирования проектов </w:t>
            </w:r>
            <w:r w:rsidR="00F26212" w:rsidRPr="00C5557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НПА</w:t>
            </w:r>
          </w:p>
        </w:tc>
        <w:tc>
          <w:tcPr>
            <w:tcW w:w="1134" w:type="dxa"/>
            <w:shd w:val="clear" w:color="auto" w:fill="auto"/>
          </w:tcPr>
          <w:p w14:paraId="35F790E5" w14:textId="77777777" w:rsidR="00C65715" w:rsidRPr="00C55576" w:rsidRDefault="00C6571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757E66DF" w14:textId="77777777" w:rsidR="00C65715" w:rsidRPr="00C55576" w:rsidRDefault="00EE7B50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F26212" w:rsidRPr="0033684E" w14:paraId="1A5EF89F" w14:textId="77777777" w:rsidTr="00F26212">
        <w:trPr>
          <w:trHeight w:val="1374"/>
        </w:trPr>
        <w:tc>
          <w:tcPr>
            <w:tcW w:w="284" w:type="dxa"/>
            <w:shd w:val="clear" w:color="auto" w:fill="auto"/>
          </w:tcPr>
          <w:p w14:paraId="09F2C9A5" w14:textId="77777777" w:rsidR="00C65715" w:rsidRPr="0033261D" w:rsidRDefault="00C6571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422E7C15" w14:textId="77777777" w:rsidR="00C65715" w:rsidRPr="00C55576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Риск нарушения антимонопольных требований к торгам, запросу котировок цен на товары, запросу предложений при проведении закупок товаров, работ, услуг для муниципальных нужд </w:t>
            </w:r>
          </w:p>
        </w:tc>
        <w:tc>
          <w:tcPr>
            <w:tcW w:w="3402" w:type="dxa"/>
            <w:shd w:val="clear" w:color="auto" w:fill="auto"/>
          </w:tcPr>
          <w:p w14:paraId="0C5B13DD" w14:textId="77777777" w:rsidR="00C65715" w:rsidRPr="00C55576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Мониторинг изменений действующего законодательства в сфере закупок (Федеральный закон от 05 апреля 2013 года № 44-ФЗ «О контрактной системе в сфере закупок товаров, работ, услуг для обеспечения государственных и муниципальных нужд», Федеральный закон от 18 июля 2011 года № 223-ФЗ «О закупках товаров, работ, услуг отдельными видами юридических лиц»)</w:t>
            </w:r>
          </w:p>
        </w:tc>
        <w:tc>
          <w:tcPr>
            <w:tcW w:w="1418" w:type="dxa"/>
            <w:shd w:val="clear" w:color="auto" w:fill="auto"/>
          </w:tcPr>
          <w:p w14:paraId="1D15BDC9" w14:textId="77777777" w:rsidR="00EE7B50" w:rsidRPr="00C55576" w:rsidRDefault="00C55576" w:rsidP="00EE7B50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2022</w:t>
            </w:r>
            <w:r w:rsidR="00EE7B50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год </w:t>
            </w:r>
          </w:p>
          <w:p w14:paraId="661E79D8" w14:textId="77777777" w:rsidR="00C65715" w:rsidRPr="00C55576" w:rsidRDefault="00EE7B50" w:rsidP="00EE7B50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3A354BA8" w14:textId="77777777" w:rsidR="00C65715" w:rsidRPr="00C55576" w:rsidRDefault="00C6571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29A42CFF" w14:textId="77777777" w:rsidR="00C65715" w:rsidRPr="00C55576" w:rsidRDefault="00C65715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F26212" w:rsidRPr="0033684E" w14:paraId="1A98ACBB" w14:textId="77777777" w:rsidTr="00F26212">
        <w:trPr>
          <w:trHeight w:val="1374"/>
        </w:trPr>
        <w:tc>
          <w:tcPr>
            <w:tcW w:w="284" w:type="dxa"/>
            <w:shd w:val="clear" w:color="auto" w:fill="auto"/>
          </w:tcPr>
          <w:p w14:paraId="4874B843" w14:textId="77777777" w:rsidR="00EE7B50" w:rsidRPr="0033261D" w:rsidRDefault="00EE7B50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0CDCDA3" w14:textId="77777777" w:rsidR="00EE7B50" w:rsidRPr="00C55576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Риск заключения договоров в отношении муниципального имущества с нарушением порядка, предусмотренного статьей 17.1 Федерального закона от 26 июля 2006 года</w:t>
            </w:r>
            <w:r w:rsidR="0033261D"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       </w:t>
            </w: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№ 135-ФЗ «О защите </w:t>
            </w: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конкуренции»</w:t>
            </w:r>
          </w:p>
        </w:tc>
        <w:tc>
          <w:tcPr>
            <w:tcW w:w="3402" w:type="dxa"/>
            <w:shd w:val="clear" w:color="auto" w:fill="auto"/>
          </w:tcPr>
          <w:p w14:paraId="3256C440" w14:textId="77777777" w:rsidR="00EE7B50" w:rsidRPr="00C55576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Применение требований действующего антимонопольного законодательства при заключении договоров</w:t>
            </w:r>
          </w:p>
        </w:tc>
        <w:tc>
          <w:tcPr>
            <w:tcW w:w="1418" w:type="dxa"/>
            <w:shd w:val="clear" w:color="auto" w:fill="auto"/>
          </w:tcPr>
          <w:p w14:paraId="45B3A384" w14:textId="77777777" w:rsidR="00EE7B50" w:rsidRPr="00C55576" w:rsidRDefault="00EE7B50" w:rsidP="00EE7B50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202</w:t>
            </w:r>
            <w:r w:rsid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год </w:t>
            </w:r>
          </w:p>
          <w:p w14:paraId="1794D7BF" w14:textId="77777777" w:rsidR="00EE7B50" w:rsidRPr="00C55576" w:rsidRDefault="00EE7B50" w:rsidP="00EE7B50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4425773B" w14:textId="77777777" w:rsidR="00EE7B50" w:rsidRPr="00C55576" w:rsidRDefault="00EE7B50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6C5BD8CA" w14:textId="77777777" w:rsidR="00EE7B50" w:rsidRPr="00C55576" w:rsidRDefault="00EE7B50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Департамент имущественных и земельных отношений администрации Старооскольского городского округа</w:t>
            </w:r>
          </w:p>
        </w:tc>
      </w:tr>
      <w:tr w:rsidR="00DC1482" w:rsidRPr="0033684E" w14:paraId="62699E7A" w14:textId="77777777" w:rsidTr="0039559D">
        <w:trPr>
          <w:trHeight w:val="390"/>
        </w:trPr>
        <w:tc>
          <w:tcPr>
            <w:tcW w:w="284" w:type="dxa"/>
            <w:shd w:val="clear" w:color="auto" w:fill="auto"/>
          </w:tcPr>
          <w:p w14:paraId="6E273269" w14:textId="77777777" w:rsidR="00DC1482" w:rsidRPr="0039559D" w:rsidRDefault="00DC1482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70C5D3FD" w14:textId="77777777" w:rsidR="00DC1482" w:rsidRPr="00C55576" w:rsidRDefault="00DC1482">
            <w:pPr>
              <w:widowControl w:val="0"/>
              <w:ind w:left="-57" w:right="-57"/>
              <w:jc w:val="both"/>
              <w:rPr>
                <w:rStyle w:val="29pt"/>
                <w:rFonts w:eastAsia="Arial Unicode MS"/>
                <w:color w:val="000000" w:themeColor="text1"/>
                <w:sz w:val="22"/>
                <w:szCs w:val="22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</w:rPr>
              <w:t>Риск необоснованного препятствования осуществлению деятельности хозяйствующими субъектами вследствие нарушения сроков оказания муниципальных услуг, необоснованного отказа в предоставлении муниципальных услуг</w:t>
            </w:r>
          </w:p>
        </w:tc>
        <w:tc>
          <w:tcPr>
            <w:tcW w:w="3402" w:type="dxa"/>
            <w:shd w:val="clear" w:color="auto" w:fill="auto"/>
          </w:tcPr>
          <w:p w14:paraId="706275D6" w14:textId="77777777" w:rsidR="00DC1482" w:rsidRPr="00C55576" w:rsidRDefault="00DC1482">
            <w:pPr>
              <w:widowControl w:val="0"/>
              <w:ind w:left="-57"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</w:rPr>
              <w:t>Контроль соблюдения сроков, предусмотренных административными регламентами оказания муниципальных услуг</w:t>
            </w:r>
          </w:p>
        </w:tc>
        <w:tc>
          <w:tcPr>
            <w:tcW w:w="1418" w:type="dxa"/>
            <w:shd w:val="clear" w:color="auto" w:fill="auto"/>
          </w:tcPr>
          <w:p w14:paraId="0C4F865C" w14:textId="77777777" w:rsidR="00DC1482" w:rsidRPr="00C55576" w:rsidRDefault="00DC1482" w:rsidP="00DC1482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202</w:t>
            </w:r>
            <w:r w:rsid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год </w:t>
            </w:r>
          </w:p>
          <w:p w14:paraId="61E23563" w14:textId="77777777" w:rsidR="00DC1482" w:rsidRPr="00C55576" w:rsidRDefault="00DC1482" w:rsidP="00DC1482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3E26F91F" w14:textId="77777777" w:rsidR="00DC1482" w:rsidRPr="00C55576" w:rsidRDefault="00DC1482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782FF226" w14:textId="77777777" w:rsidR="00DC1482" w:rsidRPr="00C55576" w:rsidRDefault="00DC1482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DC1482" w:rsidRPr="0033684E" w14:paraId="75AD09C6" w14:textId="77777777" w:rsidTr="0039559D">
        <w:trPr>
          <w:trHeight w:val="1374"/>
        </w:trPr>
        <w:tc>
          <w:tcPr>
            <w:tcW w:w="284" w:type="dxa"/>
            <w:shd w:val="clear" w:color="auto" w:fill="auto"/>
          </w:tcPr>
          <w:p w14:paraId="08F1A622" w14:textId="77777777" w:rsidR="00DC1482" w:rsidRPr="0039559D" w:rsidRDefault="00DC1482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397F2AD6" w14:textId="77777777" w:rsidR="00DC1482" w:rsidRPr="00C55576" w:rsidRDefault="00DC1482">
            <w:pPr>
              <w:widowControl w:val="0"/>
              <w:ind w:left="-57" w:right="-57"/>
              <w:jc w:val="both"/>
              <w:rPr>
                <w:rStyle w:val="29pt"/>
                <w:rFonts w:eastAsia="Arial Unicode MS"/>
                <w:color w:val="000000" w:themeColor="text1"/>
                <w:sz w:val="22"/>
                <w:szCs w:val="22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</w:rPr>
              <w:t xml:space="preserve">Риск несоблюдения порядка проведения органом местного самоуправления открытого конкурса по отбору управляющей организации для управления многоквартирным домом </w:t>
            </w:r>
          </w:p>
        </w:tc>
        <w:tc>
          <w:tcPr>
            <w:tcW w:w="3402" w:type="dxa"/>
            <w:shd w:val="clear" w:color="auto" w:fill="auto"/>
          </w:tcPr>
          <w:p w14:paraId="5E9B2E54" w14:textId="77777777" w:rsidR="00DC1482" w:rsidRPr="00C55576" w:rsidRDefault="00DC1482">
            <w:pPr>
              <w:ind w:left="-57" w:right="-57"/>
              <w:jc w:val="both"/>
              <w:rPr>
                <w:rStyle w:val="29pt"/>
                <w:rFonts w:eastAsia="Arial Unicode MS"/>
                <w:color w:val="000000" w:themeColor="text1"/>
                <w:sz w:val="22"/>
                <w:szCs w:val="22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</w:rPr>
              <w:t xml:space="preserve">Мониторинг изменений законодательства, регламентирующего правила и порядок отбора управляющей организации для многоквартирных домов. </w:t>
            </w:r>
          </w:p>
          <w:p w14:paraId="024D3D83" w14:textId="77777777" w:rsidR="00DC1482" w:rsidRPr="00C55576" w:rsidRDefault="00DC1482">
            <w:pPr>
              <w:widowControl w:val="0"/>
              <w:ind w:left="-57" w:right="-57"/>
              <w:jc w:val="both"/>
              <w:rPr>
                <w:rStyle w:val="29pt"/>
                <w:rFonts w:eastAsia="Arial Unicode MS"/>
                <w:color w:val="000000" w:themeColor="text1"/>
                <w:sz w:val="22"/>
                <w:szCs w:val="22"/>
              </w:rPr>
            </w:pPr>
            <w:r w:rsidRPr="00C55576">
              <w:rPr>
                <w:rStyle w:val="29pt"/>
                <w:rFonts w:eastAsia="Arial Unicode MS"/>
                <w:color w:val="000000" w:themeColor="text1"/>
              </w:rPr>
              <w:t>Контроль за своевременным предоставлением разрешения на ввод в эксплуатацию многоквартирного дома для проведения конкурса по отбору управляющей организации для управления многоквартирным домом.</w:t>
            </w:r>
          </w:p>
        </w:tc>
        <w:tc>
          <w:tcPr>
            <w:tcW w:w="1418" w:type="dxa"/>
            <w:shd w:val="clear" w:color="auto" w:fill="auto"/>
          </w:tcPr>
          <w:p w14:paraId="683D7AC4" w14:textId="77777777" w:rsidR="00DC1482" w:rsidRPr="00C55576" w:rsidRDefault="00DC1482" w:rsidP="00AC4997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202</w:t>
            </w:r>
            <w:r w:rsid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год </w:t>
            </w:r>
          </w:p>
          <w:p w14:paraId="199BA98B" w14:textId="77777777" w:rsidR="00DC1482" w:rsidRPr="00C55576" w:rsidRDefault="00DC1482" w:rsidP="00AC4997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03C3F90A" w14:textId="77777777" w:rsidR="00DC1482" w:rsidRPr="00C55576" w:rsidRDefault="00DC1482" w:rsidP="00AC499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1035A950" w14:textId="77777777" w:rsidR="00DC1482" w:rsidRPr="00C55576" w:rsidRDefault="00DC1482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C5557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Департамент по жилищно-коммунальному хозяйству администрации городского округа, руководители организации ЖКХ</w:t>
            </w:r>
          </w:p>
        </w:tc>
      </w:tr>
    </w:tbl>
    <w:p w14:paraId="0A5CD51D" w14:textId="77777777" w:rsidR="006F47E7" w:rsidRPr="0033261D" w:rsidRDefault="006F47E7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686778" w14:textId="77777777" w:rsidR="002D7F00" w:rsidRPr="0033261D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Выводы: </w:t>
      </w:r>
    </w:p>
    <w:p w14:paraId="0E562756" w14:textId="77777777" w:rsidR="008E6F57" w:rsidRPr="0033261D" w:rsidRDefault="006F47E7" w:rsidP="002B3E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</w:t>
      </w:r>
      <w:r w:rsidR="00E51DB1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 </w:t>
      </w:r>
      <w:r w:rsidR="00B96E5B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</w:t>
      </w:r>
      <w:r w:rsidR="008044BF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51DB1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плана по снижению комплаенс</w:t>
      </w:r>
      <w:r w:rsidR="002B3EC1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51DB1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рисков в </w:t>
      </w:r>
      <w:r w:rsidR="00B96E5B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 объеме </w:t>
      </w:r>
      <w:r w:rsidR="008044BF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451B93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установленные сроки</w:t>
      </w:r>
      <w:r w:rsidR="00B96E5B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A2FBF53" w14:textId="77777777" w:rsidR="001551D9" w:rsidRDefault="001551D9" w:rsidP="002D7F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4CB85A8" w14:textId="77777777" w:rsidR="00217122" w:rsidRPr="00204535" w:rsidRDefault="00774E01" w:rsidP="002D7F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 w:rsidR="00326D3B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Информация</w:t>
      </w:r>
      <w:r w:rsidR="00217122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 достижении ключевых показателей эффективности функционирования </w:t>
      </w:r>
      <w:r w:rsidR="002B3EC1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217122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нтимонопольного комплаенса</w:t>
      </w:r>
      <w:r w:rsidR="0077248A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53D78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340C75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EE7B50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3E7D3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217122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году</w:t>
      </w:r>
    </w:p>
    <w:p w14:paraId="7ED341D6" w14:textId="77777777" w:rsidR="0077248A" w:rsidRPr="0033261D" w:rsidRDefault="0077248A" w:rsidP="002D7F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850"/>
        <w:gridCol w:w="1134"/>
        <w:gridCol w:w="4536"/>
      </w:tblGrid>
      <w:tr w:rsidR="0033684E" w:rsidRPr="0033684E" w14:paraId="46E21F9D" w14:textId="77777777" w:rsidTr="001551D9">
        <w:trPr>
          <w:trHeight w:val="717"/>
          <w:tblHeader/>
        </w:trPr>
        <w:tc>
          <w:tcPr>
            <w:tcW w:w="392" w:type="dxa"/>
          </w:tcPr>
          <w:p w14:paraId="0991BDB6" w14:textId="77777777" w:rsidR="00743D70" w:rsidRPr="0033261D" w:rsidRDefault="00743D70" w:rsidP="002B3EC1">
            <w:pPr>
              <w:ind w:left="-142" w:right="-11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3727921C" w14:textId="77777777" w:rsidR="00743D70" w:rsidRPr="0033261D" w:rsidRDefault="00743D7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ключевого показателя эффективности</w:t>
            </w:r>
            <w:r w:rsidR="00FB6A57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- КПЭ)</w:t>
            </w:r>
          </w:p>
        </w:tc>
        <w:tc>
          <w:tcPr>
            <w:tcW w:w="850" w:type="dxa"/>
          </w:tcPr>
          <w:p w14:paraId="041D0F59" w14:textId="77777777" w:rsidR="00743D70" w:rsidRPr="0033261D" w:rsidRDefault="00743D70" w:rsidP="002B3EC1">
            <w:pPr>
              <w:ind w:left="-111" w:right="-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Целевое значение КПЭ</w:t>
            </w:r>
          </w:p>
        </w:tc>
        <w:tc>
          <w:tcPr>
            <w:tcW w:w="1134" w:type="dxa"/>
          </w:tcPr>
          <w:p w14:paraId="69E26E45" w14:textId="77777777" w:rsidR="00743D70" w:rsidRPr="0033261D" w:rsidRDefault="00743D70" w:rsidP="002B3EC1">
            <w:pPr>
              <w:ind w:left="-111" w:right="-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значение КПЭ</w:t>
            </w:r>
          </w:p>
        </w:tc>
        <w:tc>
          <w:tcPr>
            <w:tcW w:w="4536" w:type="dxa"/>
          </w:tcPr>
          <w:p w14:paraId="2EAD3BF6" w14:textId="77777777" w:rsidR="00743D70" w:rsidRPr="0033261D" w:rsidRDefault="00743D70" w:rsidP="00743D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 фактического значения КПЭ</w:t>
            </w:r>
          </w:p>
        </w:tc>
      </w:tr>
      <w:tr w:rsidR="0033684E" w:rsidRPr="0033684E" w14:paraId="20A71609" w14:textId="77777777" w:rsidTr="001551D9">
        <w:trPr>
          <w:trHeight w:val="427"/>
        </w:trPr>
        <w:tc>
          <w:tcPr>
            <w:tcW w:w="392" w:type="dxa"/>
          </w:tcPr>
          <w:p w14:paraId="6BE39C4E" w14:textId="77777777" w:rsidR="00743D70" w:rsidRPr="0033261D" w:rsidRDefault="00743D7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15F0471D" w14:textId="77777777" w:rsidR="00743D70" w:rsidRPr="00264CDC" w:rsidRDefault="00C65715" w:rsidP="00C657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нарушений антимонопольного законодательства, допущенных администрацией Старооскольского городского округа в отчетном году, единиц</w:t>
            </w:r>
          </w:p>
        </w:tc>
        <w:tc>
          <w:tcPr>
            <w:tcW w:w="850" w:type="dxa"/>
          </w:tcPr>
          <w:p w14:paraId="3DE4D0DE" w14:textId="77777777" w:rsidR="00743D70" w:rsidRPr="00264CDC" w:rsidRDefault="00C65715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2DAA5F" w14:textId="77777777" w:rsidR="00743D70" w:rsidRPr="00264CDC" w:rsidRDefault="00A83665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14:paraId="08EDAA33" w14:textId="77777777" w:rsidR="00743D70" w:rsidRPr="00264CDC" w:rsidRDefault="00E47117" w:rsidP="00E4711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Возбужденные ФАС России и его территориальными органами в отношении администрации антимонопольные дела</w:t>
            </w:r>
            <w:r w:rsidR="002B3EC1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выданные предупреждения о прекращении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направление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 </w:t>
            </w:r>
          </w:p>
        </w:tc>
      </w:tr>
      <w:tr w:rsidR="0033684E" w:rsidRPr="0033684E" w14:paraId="62C50432" w14:textId="77777777" w:rsidTr="001551D9">
        <w:trPr>
          <w:trHeight w:val="427"/>
        </w:trPr>
        <w:tc>
          <w:tcPr>
            <w:tcW w:w="392" w:type="dxa"/>
          </w:tcPr>
          <w:p w14:paraId="450510E4" w14:textId="77777777" w:rsidR="00743D70" w:rsidRPr="0033261D" w:rsidRDefault="00743D7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6E65C874" w14:textId="77777777" w:rsidR="00743D70" w:rsidRPr="00264CDC" w:rsidRDefault="00C65715" w:rsidP="00C657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проектов нормативных правовых актов размещенных в разделе «Антимонопольный комплаенс» на официальном </w:t>
            </w:r>
            <w:r w:rsidR="005A7712"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сайте</w:t>
            </w: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органов местного самоуправления Старооскольского городского </w:t>
            </w: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округа в рамках проведения анализа на предмет выявления рисков нарушения антимонопольного законодательства, % </w:t>
            </w:r>
          </w:p>
        </w:tc>
        <w:tc>
          <w:tcPr>
            <w:tcW w:w="850" w:type="dxa"/>
          </w:tcPr>
          <w:p w14:paraId="51C7EADF" w14:textId="77777777" w:rsidR="00743D70" w:rsidRPr="00264CDC" w:rsidRDefault="00C65715" w:rsidP="00772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</w:tcPr>
          <w:p w14:paraId="7D8A5A07" w14:textId="77777777" w:rsidR="00743D70" w:rsidRPr="00264CDC" w:rsidRDefault="009B46D7" w:rsidP="00480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14:paraId="3FACC9C3" w14:textId="77777777" w:rsidR="00743D70" w:rsidRPr="00264CDC" w:rsidRDefault="005B504E" w:rsidP="005B504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Дп</w:t>
            </w:r>
            <w:r w:rsidR="004D735B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</w:t>
            </w:r>
            <w:proofErr w:type="spellEnd"/>
            <w:r w:rsidR="004D735B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=</w:t>
            </w:r>
            <w:proofErr w:type="spellStart"/>
            <w:r w:rsidR="004D735B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</w:t>
            </w:r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пнпа</w:t>
            </w:r>
            <w:proofErr w:type="spellEnd"/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Ку</w:t>
            </w:r>
            <w:r w:rsidR="004D735B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</w:t>
            </w:r>
            <w:proofErr w:type="spellEnd"/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*100</w:t>
            </w:r>
            <w:r w:rsidR="004D735B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(количество </w:t>
            </w:r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проектов</w:t>
            </w:r>
            <w:r w:rsidR="004D735B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B3EC1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</w:t>
            </w:r>
            <w:r w:rsidR="004D735B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администрации,</w:t>
            </w:r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размещенных в разделе «Антимонопольный комплаенс» </w:t>
            </w:r>
            <w:r w:rsidR="000678B5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на </w:t>
            </w:r>
            <w:r w:rsidR="005A7712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сайте</w:t>
            </w:r>
            <w:r w:rsidR="004D735B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 </w:t>
            </w:r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рамках проведения анализа на предмет выявления рисков нарушения антимонопольного законодательства (из числа утвержденных в отчетном году) (единиц)</w:t>
            </w:r>
            <w:r w:rsidR="000C26AC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/ количество </w:t>
            </w:r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утвержденных в отчетном году </w:t>
            </w:r>
            <w:r w:rsidR="000C26AC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</w:t>
            </w:r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администрации, из общего количества</w:t>
            </w:r>
            <w:r w:rsidR="009D5398"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264C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прошедших анализ на предмет выявления рисков нарушения антимонопольного законодательства в отчетном году (единиц) </w:t>
            </w:r>
          </w:p>
        </w:tc>
      </w:tr>
      <w:tr w:rsidR="00DE37F7" w:rsidRPr="0033684E" w14:paraId="68A2903A" w14:textId="77777777" w:rsidTr="001551D9">
        <w:trPr>
          <w:trHeight w:val="427"/>
        </w:trPr>
        <w:tc>
          <w:tcPr>
            <w:tcW w:w="392" w:type="dxa"/>
          </w:tcPr>
          <w:p w14:paraId="3B3EE182" w14:textId="77777777" w:rsidR="00743D70" w:rsidRPr="0033261D" w:rsidRDefault="005B504E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</w:tcPr>
          <w:p w14:paraId="765E0EEA" w14:textId="77777777" w:rsidR="00743D70" w:rsidRPr="00264CDC" w:rsidRDefault="00743D70" w:rsidP="005B50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сотрудников</w:t>
            </w:r>
            <w:r w:rsidR="00435AE7"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</w:t>
            </w:r>
            <w:r w:rsidR="005B504E"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Старооскольского городского округа</w:t>
            </w: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прин</w:t>
            </w:r>
            <w:r w:rsidR="009F7929"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435AE7"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вших</w:t>
            </w: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участие в обучающих мероприятиях по основам антимонопольного законодательства, организации и функционированию антимонопо</w:t>
            </w:r>
            <w:r w:rsidR="00435AE7"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льного комплаенса администрации</w:t>
            </w:r>
            <w:r w:rsidR="005B504E"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Старооскольского городского округа</w:t>
            </w: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850" w:type="dxa"/>
          </w:tcPr>
          <w:p w14:paraId="116F2D48" w14:textId="77777777" w:rsidR="00743D70" w:rsidRPr="00264CDC" w:rsidRDefault="00EE7B5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128E9D0" w14:textId="77777777" w:rsidR="00743D70" w:rsidRPr="00264CDC" w:rsidRDefault="00EE7B5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14:paraId="499EB56A" w14:textId="77777777" w:rsidR="00743D70" w:rsidRPr="00264CDC" w:rsidRDefault="008B14C9" w:rsidP="005B50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ДС=КС/</w:t>
            </w:r>
            <w:proofErr w:type="spellStart"/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Чсрсп</w:t>
            </w:r>
            <w:proofErr w:type="spellEnd"/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*100</w:t>
            </w:r>
            <w:r w:rsidR="0077248A"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(количество сотрудников администрации, которые приняли участие в отчетном году в обучающих мероприятиях по основам антимонопольного законодательства, организации функционирования антимонопольного комплаенса в администрации (человек)</w:t>
            </w:r>
            <w:r w:rsidR="000C26AC"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4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среднесписочная численность сотрудников администрации за отчетный год (за исключением сотрудников, занимающих должности, не отнесенные к должностям муниципальной службы), чьи должностные (трудовые) обязанности не предусматривают выполнение функций, связанных с рисками нарушения антимонопольного законодательства (человек)</w:t>
            </w:r>
          </w:p>
        </w:tc>
      </w:tr>
    </w:tbl>
    <w:p w14:paraId="3F83F06A" w14:textId="77777777" w:rsidR="00DE37F7" w:rsidRPr="0033261D" w:rsidRDefault="00DE37F7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3AAE933" w14:textId="77777777" w:rsidR="00FB6A57" w:rsidRPr="0033261D" w:rsidRDefault="00FB6A57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Выводы: </w:t>
      </w:r>
    </w:p>
    <w:p w14:paraId="0EC12970" w14:textId="77777777" w:rsidR="009E4052" w:rsidRPr="00264CDC" w:rsidRDefault="00264CDC" w:rsidP="00AB2C8D">
      <w:pPr>
        <w:pStyle w:val="ConsPlusNormal"/>
        <w:ind w:right="-17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 целевые значения всех ключевых показателей эффективности функционирования антимонопольного комплаенса администрации Старооскольского городского округа</w:t>
      </w:r>
      <w:r w:rsidR="002B0E79" w:rsidRPr="00264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35F7459" w14:textId="77777777" w:rsidR="00A14707" w:rsidRPr="00264CDC" w:rsidRDefault="00A14707" w:rsidP="00FB6A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FFF38D3" w14:textId="77777777" w:rsidR="00A83665" w:rsidRDefault="00A83665" w:rsidP="00FB6A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33BCDD" w14:textId="77777777" w:rsidR="00A83665" w:rsidRPr="00EE7B50" w:rsidRDefault="00A83665" w:rsidP="00FB6A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83665" w:rsidRPr="00EE7B50" w:rsidSect="00C405E6">
      <w:headerReference w:type="default" r:id="rId47"/>
      <w:headerReference w:type="first" r:id="rId48"/>
      <w:pgSz w:w="11906" w:h="16838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B050" w14:textId="77777777" w:rsidR="00984B45" w:rsidRDefault="00984B45" w:rsidP="009912FC">
      <w:pPr>
        <w:spacing w:after="0" w:line="240" w:lineRule="auto"/>
      </w:pPr>
      <w:r>
        <w:separator/>
      </w:r>
    </w:p>
  </w:endnote>
  <w:endnote w:type="continuationSeparator" w:id="0">
    <w:p w14:paraId="49AAB173" w14:textId="77777777" w:rsidR="00984B45" w:rsidRDefault="00984B45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F5CC" w14:textId="77777777" w:rsidR="00984B45" w:rsidRDefault="00984B45" w:rsidP="009912FC">
      <w:pPr>
        <w:spacing w:after="0" w:line="240" w:lineRule="auto"/>
      </w:pPr>
      <w:r>
        <w:separator/>
      </w:r>
    </w:p>
  </w:footnote>
  <w:footnote w:type="continuationSeparator" w:id="0">
    <w:p w14:paraId="0C761053" w14:textId="77777777" w:rsidR="00984B45" w:rsidRDefault="00984B45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589959"/>
    </w:sdtPr>
    <w:sdtEndPr>
      <w:rPr>
        <w:rFonts w:ascii="Times New Roman" w:hAnsi="Times New Roman" w:cs="Times New Roman"/>
      </w:rPr>
    </w:sdtEndPr>
    <w:sdtContent>
      <w:p w14:paraId="632CADA4" w14:textId="77777777" w:rsidR="001118E9" w:rsidRPr="009A607B" w:rsidRDefault="001118E9">
        <w:pPr>
          <w:pStyle w:val="a5"/>
          <w:jc w:val="center"/>
          <w:rPr>
            <w:rFonts w:ascii="Times New Roman" w:hAnsi="Times New Roman" w:cs="Times New Roman"/>
          </w:rPr>
        </w:pPr>
        <w:r w:rsidRPr="009A607B">
          <w:rPr>
            <w:rFonts w:ascii="Times New Roman" w:hAnsi="Times New Roman" w:cs="Times New Roman"/>
          </w:rPr>
          <w:fldChar w:fldCharType="begin"/>
        </w:r>
        <w:r w:rsidRPr="009A607B">
          <w:rPr>
            <w:rFonts w:ascii="Times New Roman" w:hAnsi="Times New Roman" w:cs="Times New Roman"/>
          </w:rPr>
          <w:instrText>PAGE   \* MERGEFORMAT</w:instrText>
        </w:r>
        <w:r w:rsidRPr="009A607B">
          <w:rPr>
            <w:rFonts w:ascii="Times New Roman" w:hAnsi="Times New Roman" w:cs="Times New Roman"/>
          </w:rPr>
          <w:fldChar w:fldCharType="separate"/>
        </w:r>
        <w:r w:rsidR="00034EAF">
          <w:rPr>
            <w:rFonts w:ascii="Times New Roman" w:hAnsi="Times New Roman" w:cs="Times New Roman"/>
            <w:noProof/>
          </w:rPr>
          <w:t>9</w:t>
        </w:r>
        <w:r w:rsidRPr="009A607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B66F" w14:textId="77777777" w:rsidR="001118E9" w:rsidRDefault="001118E9" w:rsidP="009F3753">
    <w:pPr>
      <w:pStyle w:val="a5"/>
      <w:jc w:val="center"/>
    </w:pPr>
  </w:p>
  <w:p w14:paraId="3E5DBE94" w14:textId="77777777" w:rsidR="001118E9" w:rsidRDefault="001118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5D1"/>
    <w:multiLevelType w:val="hybridMultilevel"/>
    <w:tmpl w:val="38DCD3B8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02BDF"/>
    <w:multiLevelType w:val="hybridMultilevel"/>
    <w:tmpl w:val="2B9ED0F0"/>
    <w:lvl w:ilvl="0" w:tplc="63FE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D0E"/>
    <w:multiLevelType w:val="hybridMultilevel"/>
    <w:tmpl w:val="0164B2F0"/>
    <w:lvl w:ilvl="0" w:tplc="15246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4826A4"/>
    <w:multiLevelType w:val="hybridMultilevel"/>
    <w:tmpl w:val="9E300402"/>
    <w:lvl w:ilvl="0" w:tplc="663EF5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E1C504A"/>
    <w:multiLevelType w:val="hybridMultilevel"/>
    <w:tmpl w:val="F20A18AC"/>
    <w:lvl w:ilvl="0" w:tplc="15246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844AD"/>
    <w:multiLevelType w:val="hybridMultilevel"/>
    <w:tmpl w:val="C1F6B52C"/>
    <w:lvl w:ilvl="0" w:tplc="152468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F5"/>
    <w:rsid w:val="00015764"/>
    <w:rsid w:val="00034EAF"/>
    <w:rsid w:val="00043E69"/>
    <w:rsid w:val="00044E8C"/>
    <w:rsid w:val="00047CCD"/>
    <w:rsid w:val="0005299A"/>
    <w:rsid w:val="000678B5"/>
    <w:rsid w:val="000875CE"/>
    <w:rsid w:val="000942DF"/>
    <w:rsid w:val="000963B6"/>
    <w:rsid w:val="000A1164"/>
    <w:rsid w:val="000A1C1F"/>
    <w:rsid w:val="000A64A0"/>
    <w:rsid w:val="000B2717"/>
    <w:rsid w:val="000B6EEA"/>
    <w:rsid w:val="000C26AC"/>
    <w:rsid w:val="000D6AA3"/>
    <w:rsid w:val="000E66CA"/>
    <w:rsid w:val="00102F8A"/>
    <w:rsid w:val="001118E9"/>
    <w:rsid w:val="00120D5D"/>
    <w:rsid w:val="00125B28"/>
    <w:rsid w:val="0013656D"/>
    <w:rsid w:val="00137BB4"/>
    <w:rsid w:val="001551D9"/>
    <w:rsid w:val="00156D83"/>
    <w:rsid w:val="00157ADD"/>
    <w:rsid w:val="001619A6"/>
    <w:rsid w:val="0019443D"/>
    <w:rsid w:val="001B444E"/>
    <w:rsid w:val="001C38A8"/>
    <w:rsid w:val="001C485D"/>
    <w:rsid w:val="001D1029"/>
    <w:rsid w:val="001D2F5F"/>
    <w:rsid w:val="001E51DC"/>
    <w:rsid w:val="001F4A51"/>
    <w:rsid w:val="001F79B0"/>
    <w:rsid w:val="00204535"/>
    <w:rsid w:val="00217122"/>
    <w:rsid w:val="00223214"/>
    <w:rsid w:val="002418F5"/>
    <w:rsid w:val="0024735F"/>
    <w:rsid w:val="00252364"/>
    <w:rsid w:val="00264CDC"/>
    <w:rsid w:val="002711E2"/>
    <w:rsid w:val="00284E5A"/>
    <w:rsid w:val="002A5F70"/>
    <w:rsid w:val="002B0E79"/>
    <w:rsid w:val="002B3EC1"/>
    <w:rsid w:val="002D7F00"/>
    <w:rsid w:val="002E21F1"/>
    <w:rsid w:val="002E285F"/>
    <w:rsid w:val="002E6B94"/>
    <w:rsid w:val="002F2D30"/>
    <w:rsid w:val="002F513F"/>
    <w:rsid w:val="002F5281"/>
    <w:rsid w:val="0032225B"/>
    <w:rsid w:val="00322D94"/>
    <w:rsid w:val="00326D3B"/>
    <w:rsid w:val="0033261D"/>
    <w:rsid w:val="0033684E"/>
    <w:rsid w:val="00340C75"/>
    <w:rsid w:val="003424D4"/>
    <w:rsid w:val="0034472B"/>
    <w:rsid w:val="00354508"/>
    <w:rsid w:val="0036148C"/>
    <w:rsid w:val="0039559D"/>
    <w:rsid w:val="003A23BC"/>
    <w:rsid w:val="003B6ADA"/>
    <w:rsid w:val="003D44E0"/>
    <w:rsid w:val="003E3B31"/>
    <w:rsid w:val="003E4941"/>
    <w:rsid w:val="003E51F7"/>
    <w:rsid w:val="003E7D3A"/>
    <w:rsid w:val="003F29F5"/>
    <w:rsid w:val="00415ACF"/>
    <w:rsid w:val="00435AE7"/>
    <w:rsid w:val="0044774D"/>
    <w:rsid w:val="00451B93"/>
    <w:rsid w:val="00460400"/>
    <w:rsid w:val="004655CF"/>
    <w:rsid w:val="004665A3"/>
    <w:rsid w:val="004742A0"/>
    <w:rsid w:val="004772C1"/>
    <w:rsid w:val="004802EE"/>
    <w:rsid w:val="00487C8E"/>
    <w:rsid w:val="004942EE"/>
    <w:rsid w:val="004A7225"/>
    <w:rsid w:val="004B2DC0"/>
    <w:rsid w:val="004B65A3"/>
    <w:rsid w:val="004C3820"/>
    <w:rsid w:val="004D3E65"/>
    <w:rsid w:val="004D735B"/>
    <w:rsid w:val="005009C6"/>
    <w:rsid w:val="005058C0"/>
    <w:rsid w:val="005165D7"/>
    <w:rsid w:val="00526662"/>
    <w:rsid w:val="00532C1E"/>
    <w:rsid w:val="005358B6"/>
    <w:rsid w:val="00543163"/>
    <w:rsid w:val="00550632"/>
    <w:rsid w:val="00556266"/>
    <w:rsid w:val="005641A5"/>
    <w:rsid w:val="00564AEF"/>
    <w:rsid w:val="00575D61"/>
    <w:rsid w:val="00581FB4"/>
    <w:rsid w:val="005824AA"/>
    <w:rsid w:val="005839C5"/>
    <w:rsid w:val="00583BCD"/>
    <w:rsid w:val="005958C5"/>
    <w:rsid w:val="005A4F05"/>
    <w:rsid w:val="005A5BDF"/>
    <w:rsid w:val="005A7712"/>
    <w:rsid w:val="005B0B8C"/>
    <w:rsid w:val="005B504E"/>
    <w:rsid w:val="005B7A08"/>
    <w:rsid w:val="005D4090"/>
    <w:rsid w:val="005D5A0B"/>
    <w:rsid w:val="005F28EE"/>
    <w:rsid w:val="00600FA4"/>
    <w:rsid w:val="00606292"/>
    <w:rsid w:val="006302AA"/>
    <w:rsid w:val="00644203"/>
    <w:rsid w:val="006500D5"/>
    <w:rsid w:val="00651726"/>
    <w:rsid w:val="0066225F"/>
    <w:rsid w:val="006639A9"/>
    <w:rsid w:val="00677266"/>
    <w:rsid w:val="006820E6"/>
    <w:rsid w:val="0068796F"/>
    <w:rsid w:val="006A35CE"/>
    <w:rsid w:val="006B0060"/>
    <w:rsid w:val="006C13DE"/>
    <w:rsid w:val="006E2DDF"/>
    <w:rsid w:val="006E6898"/>
    <w:rsid w:val="006F47E7"/>
    <w:rsid w:val="00735038"/>
    <w:rsid w:val="00737CDF"/>
    <w:rsid w:val="00743D70"/>
    <w:rsid w:val="007447FA"/>
    <w:rsid w:val="00761AFF"/>
    <w:rsid w:val="0077248A"/>
    <w:rsid w:val="00774E01"/>
    <w:rsid w:val="00785466"/>
    <w:rsid w:val="00792D64"/>
    <w:rsid w:val="007A695E"/>
    <w:rsid w:val="007B3B50"/>
    <w:rsid w:val="007B6214"/>
    <w:rsid w:val="007E355F"/>
    <w:rsid w:val="007E485B"/>
    <w:rsid w:val="007F6726"/>
    <w:rsid w:val="008044BF"/>
    <w:rsid w:val="0080554F"/>
    <w:rsid w:val="008237BC"/>
    <w:rsid w:val="008366CD"/>
    <w:rsid w:val="0085342B"/>
    <w:rsid w:val="008546D6"/>
    <w:rsid w:val="00856992"/>
    <w:rsid w:val="00883151"/>
    <w:rsid w:val="008A69CE"/>
    <w:rsid w:val="008B14C9"/>
    <w:rsid w:val="008B4A00"/>
    <w:rsid w:val="008D1002"/>
    <w:rsid w:val="008E13D6"/>
    <w:rsid w:val="008E6F57"/>
    <w:rsid w:val="00934856"/>
    <w:rsid w:val="00935B55"/>
    <w:rsid w:val="00952AFC"/>
    <w:rsid w:val="00964DA3"/>
    <w:rsid w:val="00977184"/>
    <w:rsid w:val="00984B45"/>
    <w:rsid w:val="0098652D"/>
    <w:rsid w:val="009903B6"/>
    <w:rsid w:val="009912FC"/>
    <w:rsid w:val="009A607B"/>
    <w:rsid w:val="009B46D7"/>
    <w:rsid w:val="009C678B"/>
    <w:rsid w:val="009D5398"/>
    <w:rsid w:val="009E4052"/>
    <w:rsid w:val="009E5036"/>
    <w:rsid w:val="009E59A5"/>
    <w:rsid w:val="009E74F3"/>
    <w:rsid w:val="009F3753"/>
    <w:rsid w:val="009F7929"/>
    <w:rsid w:val="00A00247"/>
    <w:rsid w:val="00A14707"/>
    <w:rsid w:val="00A32606"/>
    <w:rsid w:val="00A40B29"/>
    <w:rsid w:val="00A4737F"/>
    <w:rsid w:val="00A57792"/>
    <w:rsid w:val="00A637FE"/>
    <w:rsid w:val="00A717DC"/>
    <w:rsid w:val="00A745F8"/>
    <w:rsid w:val="00A76D3E"/>
    <w:rsid w:val="00A83665"/>
    <w:rsid w:val="00AA0ADA"/>
    <w:rsid w:val="00AA13E1"/>
    <w:rsid w:val="00AA7825"/>
    <w:rsid w:val="00AB2C8D"/>
    <w:rsid w:val="00AB540A"/>
    <w:rsid w:val="00AC04E7"/>
    <w:rsid w:val="00AC41C7"/>
    <w:rsid w:val="00AC4997"/>
    <w:rsid w:val="00B15A17"/>
    <w:rsid w:val="00B16105"/>
    <w:rsid w:val="00B16CA9"/>
    <w:rsid w:val="00B3484A"/>
    <w:rsid w:val="00B51EB5"/>
    <w:rsid w:val="00B52C89"/>
    <w:rsid w:val="00B651DF"/>
    <w:rsid w:val="00B74EDB"/>
    <w:rsid w:val="00B83048"/>
    <w:rsid w:val="00B96E5B"/>
    <w:rsid w:val="00BA5C79"/>
    <w:rsid w:val="00BC1130"/>
    <w:rsid w:val="00BE58D9"/>
    <w:rsid w:val="00C144F3"/>
    <w:rsid w:val="00C167EB"/>
    <w:rsid w:val="00C26054"/>
    <w:rsid w:val="00C405E6"/>
    <w:rsid w:val="00C43C8A"/>
    <w:rsid w:val="00C55576"/>
    <w:rsid w:val="00C65715"/>
    <w:rsid w:val="00C820CE"/>
    <w:rsid w:val="00C82112"/>
    <w:rsid w:val="00C9417C"/>
    <w:rsid w:val="00C94291"/>
    <w:rsid w:val="00CA4E70"/>
    <w:rsid w:val="00CB5076"/>
    <w:rsid w:val="00CE7681"/>
    <w:rsid w:val="00CE7A7B"/>
    <w:rsid w:val="00CF0353"/>
    <w:rsid w:val="00D02BCD"/>
    <w:rsid w:val="00D04672"/>
    <w:rsid w:val="00D13BF7"/>
    <w:rsid w:val="00D17B21"/>
    <w:rsid w:val="00D21359"/>
    <w:rsid w:val="00D34C7D"/>
    <w:rsid w:val="00D53D78"/>
    <w:rsid w:val="00D54E82"/>
    <w:rsid w:val="00D575FA"/>
    <w:rsid w:val="00D92661"/>
    <w:rsid w:val="00D94190"/>
    <w:rsid w:val="00DC1482"/>
    <w:rsid w:val="00DC254A"/>
    <w:rsid w:val="00DD7C8E"/>
    <w:rsid w:val="00DE37F7"/>
    <w:rsid w:val="00DE5E3F"/>
    <w:rsid w:val="00DF17D4"/>
    <w:rsid w:val="00E47117"/>
    <w:rsid w:val="00E512F9"/>
    <w:rsid w:val="00E51DB1"/>
    <w:rsid w:val="00E604A3"/>
    <w:rsid w:val="00E64131"/>
    <w:rsid w:val="00E7177D"/>
    <w:rsid w:val="00E72801"/>
    <w:rsid w:val="00E8614D"/>
    <w:rsid w:val="00E96DA8"/>
    <w:rsid w:val="00EA75E8"/>
    <w:rsid w:val="00EC1E4B"/>
    <w:rsid w:val="00EC7102"/>
    <w:rsid w:val="00ED6BF3"/>
    <w:rsid w:val="00EE2781"/>
    <w:rsid w:val="00EE2984"/>
    <w:rsid w:val="00EE4829"/>
    <w:rsid w:val="00EE6388"/>
    <w:rsid w:val="00EE7B50"/>
    <w:rsid w:val="00EF7DD5"/>
    <w:rsid w:val="00F26212"/>
    <w:rsid w:val="00F42998"/>
    <w:rsid w:val="00F563B3"/>
    <w:rsid w:val="00F63FA2"/>
    <w:rsid w:val="00F80609"/>
    <w:rsid w:val="00F815C3"/>
    <w:rsid w:val="00F81AB0"/>
    <w:rsid w:val="00F847BD"/>
    <w:rsid w:val="00F855D2"/>
    <w:rsid w:val="00FB40F0"/>
    <w:rsid w:val="00FB6A57"/>
    <w:rsid w:val="00FC4880"/>
    <w:rsid w:val="00FC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3E86"/>
  <w15:docId w15:val="{54D0F9A2-D881-4A73-AA52-0C39169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F1"/>
  </w:style>
  <w:style w:type="paragraph" w:styleId="2">
    <w:name w:val="heading 2"/>
    <w:basedOn w:val="a"/>
    <w:link w:val="20"/>
    <w:uiPriority w:val="9"/>
    <w:qFormat/>
    <w:rsid w:val="0041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Balloon Text"/>
    <w:basedOn w:val="a"/>
    <w:link w:val="aa"/>
    <w:uiPriority w:val="99"/>
    <w:semiHidden/>
    <w:unhideWhenUsed/>
    <w:rsid w:val="002E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B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9pt">
    <w:name w:val="Основной текст (2) + 9 pt"/>
    <w:basedOn w:val="a0"/>
    <w:rsid w:val="000B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a0"/>
    <w:rsid w:val="000B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0B2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b">
    <w:name w:val="No Spacing"/>
    <w:uiPriority w:val="1"/>
    <w:qFormat/>
    <w:rsid w:val="008044BF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015764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5764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ae">
    <w:name w:val="Placeholder Text"/>
    <w:basedOn w:val="a0"/>
    <w:uiPriority w:val="99"/>
    <w:semiHidden/>
    <w:rsid w:val="00B3484A"/>
  </w:style>
  <w:style w:type="character" w:styleId="af">
    <w:name w:val="Hyperlink"/>
    <w:basedOn w:val="a0"/>
    <w:uiPriority w:val="99"/>
    <w:semiHidden/>
    <w:unhideWhenUsed/>
    <w:rsid w:val="006B0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kolregion.ru/media/site_platform_media/2022/4/27/post2022-1874.pdf" TargetMode="External"/><Relationship Id="rId18" Type="http://schemas.openxmlformats.org/officeDocument/2006/relationships/hyperlink" Target="https://oskolregion.ru/media/site_platform_media/2022/4/6/post2022-1452-1.pdf" TargetMode="External"/><Relationship Id="rId26" Type="http://schemas.openxmlformats.org/officeDocument/2006/relationships/hyperlink" Target="https://oskolregion.ru/media/site_platform_media/2022/3/9/post2022-881_AlD1OMJ.pdf" TargetMode="External"/><Relationship Id="rId39" Type="http://schemas.openxmlformats.org/officeDocument/2006/relationships/hyperlink" Target="https://oskolregion.ru/media/site_platform_media/2022/1/26/post2022-264.pdf" TargetMode="External"/><Relationship Id="rId21" Type="http://schemas.openxmlformats.org/officeDocument/2006/relationships/hyperlink" Target="https://oskolregion.ru/media/site_platform_media/2022/3/29/post2022-1250.pdf" TargetMode="External"/><Relationship Id="rId34" Type="http://schemas.openxmlformats.org/officeDocument/2006/relationships/hyperlink" Target="https://oskolregion.ru/media/site_platform_media/2022/2/24/post2022-650.pdf" TargetMode="External"/><Relationship Id="rId42" Type="http://schemas.openxmlformats.org/officeDocument/2006/relationships/hyperlink" Target="https://oskolregion.ru/media/site_platform_media/2022/1/25/169.7z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skolregion.ru/media/site_platform_media/2022/4/13/post2022-1525.pdf" TargetMode="External"/><Relationship Id="rId29" Type="http://schemas.openxmlformats.org/officeDocument/2006/relationships/hyperlink" Target="https://oskolregion.ru/media/site_platform_media/2022/3/2/post2022-812.pdf" TargetMode="External"/><Relationship Id="rId11" Type="http://schemas.openxmlformats.org/officeDocument/2006/relationships/hyperlink" Target="https://oskolregion.ru/media/site_platform_media/2022/4/28/post1884.pdf" TargetMode="External"/><Relationship Id="rId24" Type="http://schemas.openxmlformats.org/officeDocument/2006/relationships/hyperlink" Target="https://oskolregion.ru/media/site_platform_media/2022/3/24/post2022-1192_IMueuwy.pdf" TargetMode="External"/><Relationship Id="rId32" Type="http://schemas.openxmlformats.org/officeDocument/2006/relationships/hyperlink" Target="https://oskolregion.ru/media/site_platform_media/2022/2/24/post2022-714.pdf" TargetMode="External"/><Relationship Id="rId37" Type="http://schemas.openxmlformats.org/officeDocument/2006/relationships/hyperlink" Target="https://oskolregion.ru/media/site_platform_media/2022/2/10/post2022-531.pdf" TargetMode="External"/><Relationship Id="rId40" Type="http://schemas.openxmlformats.org/officeDocument/2006/relationships/hyperlink" Target="https://oskolregion.ru/media/site_platform_media/2022/1/26/post2022-258.pdf" TargetMode="External"/><Relationship Id="rId45" Type="http://schemas.openxmlformats.org/officeDocument/2006/relationships/hyperlink" Target="https://oskolregion.ru/media/site_platform_media/2021/12/30/3400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kolregion.ru/media/site_platform_media/2022/4/22/post-1856.pdf" TargetMode="External"/><Relationship Id="rId23" Type="http://schemas.openxmlformats.org/officeDocument/2006/relationships/hyperlink" Target="https://oskolregion.ru/media/site_platform_media/2022/3/24/post2022-1194-.pdf" TargetMode="External"/><Relationship Id="rId28" Type="http://schemas.openxmlformats.org/officeDocument/2006/relationships/hyperlink" Target="https://oskolregion.ru/media/site_platform_media/2022/3/9/post2022-870.pdf" TargetMode="External"/><Relationship Id="rId36" Type="http://schemas.openxmlformats.org/officeDocument/2006/relationships/hyperlink" Target="https://oskolregion.ru/media/site_platform_media/2022/2/24/post2022-648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skolregion.ru/media/site_platform_media/2022/5/5/post1894.pdf" TargetMode="External"/><Relationship Id="rId19" Type="http://schemas.openxmlformats.org/officeDocument/2006/relationships/hyperlink" Target="https://oskolregion.ru/media/site_platform_media/2022/3/31/post2022-1336.pdf" TargetMode="External"/><Relationship Id="rId31" Type="http://schemas.openxmlformats.org/officeDocument/2006/relationships/hyperlink" Target="https://oskolregion.ru/media/site_platform_media/2022/3/2/post2022-810.pdf" TargetMode="External"/><Relationship Id="rId44" Type="http://schemas.openxmlformats.org/officeDocument/2006/relationships/hyperlink" Target="https://oskolregion.ru/media/site_platform_media/2022/1/17/41.7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kolregion.ru/media/site_platform_media/2022/5/11/post2022-1907.pdf" TargetMode="External"/><Relationship Id="rId14" Type="http://schemas.openxmlformats.org/officeDocument/2006/relationships/hyperlink" Target="https://oskolregion.ru/media/site_platform_media/2022/4/26/post2022-1869.pdf" TargetMode="External"/><Relationship Id="rId22" Type="http://schemas.openxmlformats.org/officeDocument/2006/relationships/hyperlink" Target="https://oskolregion.ru/media/site_platform_media/2022/3/24/post2022-1195-.pdf" TargetMode="External"/><Relationship Id="rId27" Type="http://schemas.openxmlformats.org/officeDocument/2006/relationships/hyperlink" Target="https://oskolregion.ru/media/site_platform_media/2022/3/10/post2022-874.pdf" TargetMode="External"/><Relationship Id="rId30" Type="http://schemas.openxmlformats.org/officeDocument/2006/relationships/hyperlink" Target="https://oskolregion.ru/media/site_platform_media/2022/3/2/post2022-811.pdf" TargetMode="External"/><Relationship Id="rId35" Type="http://schemas.openxmlformats.org/officeDocument/2006/relationships/hyperlink" Target="https://oskolregion.ru/media/site_platform_media/2022/2/24/post2022-649.pdf" TargetMode="External"/><Relationship Id="rId43" Type="http://schemas.openxmlformats.org/officeDocument/2006/relationships/hyperlink" Target="https://oskolregion.ru/media/site_platform_media/2022/1/18/79.7z" TargetMode="External"/><Relationship Id="rId48" Type="http://schemas.openxmlformats.org/officeDocument/2006/relationships/header" Target="header2.xml"/><Relationship Id="rId8" Type="http://schemas.openxmlformats.org/officeDocument/2006/relationships/hyperlink" Target="https://oskolregion.ru/media/site_platform_media/2022/5/11/post2022-1908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oskolregion.ru/media/site_platform_media/2022/4/27/post2022-1875.pdf" TargetMode="External"/><Relationship Id="rId17" Type="http://schemas.openxmlformats.org/officeDocument/2006/relationships/hyperlink" Target="https://oskolregion.ru/media/site_platform_media/2022/4/7/post2022-1457.pdf" TargetMode="External"/><Relationship Id="rId25" Type="http://schemas.openxmlformats.org/officeDocument/2006/relationships/hyperlink" Target="https://oskolregion.ru/media/site_platform_media/2022/3/23/post2022-1151.pdf" TargetMode="External"/><Relationship Id="rId33" Type="http://schemas.openxmlformats.org/officeDocument/2006/relationships/hyperlink" Target="https://oskolregion.ru/media/site_platform_media/2022/2/24/post2022-711.pdf" TargetMode="External"/><Relationship Id="rId38" Type="http://schemas.openxmlformats.org/officeDocument/2006/relationships/hyperlink" Target="https://oskolregion.ru/media/site_platform_media/2022/1/31/post2022-350.pdf" TargetMode="External"/><Relationship Id="rId46" Type="http://schemas.openxmlformats.org/officeDocument/2006/relationships/hyperlink" Target="https://oskolregion.ru/media/site_platform_media/2021/12/30/3392.zip" TargetMode="External"/><Relationship Id="rId20" Type="http://schemas.openxmlformats.org/officeDocument/2006/relationships/hyperlink" Target="https://oskolregion.ru/media/site_platform_media/2022/3/31/postanovlenie-1315.zip" TargetMode="External"/><Relationship Id="rId41" Type="http://schemas.openxmlformats.org/officeDocument/2006/relationships/hyperlink" Target="https://oskolregion.ru/media/site_platform_media/2022/1/26/post2022-2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DAFB-BD38-45D8-B2D1-2877DB8A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7939</Words>
  <Characters>45257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Пользователь</cp:lastModifiedBy>
  <cp:revision>2</cp:revision>
  <cp:lastPrinted>2023-02-01T05:41:00Z</cp:lastPrinted>
  <dcterms:created xsi:type="dcterms:W3CDTF">2023-02-07T09:09:00Z</dcterms:created>
  <dcterms:modified xsi:type="dcterms:W3CDTF">2023-02-07T09:09:00Z</dcterms:modified>
</cp:coreProperties>
</file>