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A52F" w14:textId="77777777" w:rsidR="000D7702" w:rsidRPr="00A6691F" w:rsidRDefault="00E720A1" w:rsidP="000D7702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proofErr w:type="gramStart"/>
      <w:r>
        <w:rPr>
          <w:b/>
          <w:sz w:val="26"/>
          <w:szCs w:val="26"/>
        </w:rPr>
        <w:t xml:space="preserve">о плановой </w:t>
      </w:r>
      <w:r w:rsidR="000D7702">
        <w:rPr>
          <w:b/>
          <w:sz w:val="26"/>
          <w:szCs w:val="26"/>
        </w:rPr>
        <w:t xml:space="preserve">выездной </w:t>
      </w:r>
      <w:r>
        <w:rPr>
          <w:b/>
          <w:sz w:val="26"/>
          <w:szCs w:val="26"/>
        </w:rPr>
        <w:t>проверке</w:t>
      </w:r>
      <w:proofErr w:type="gramEnd"/>
      <w:r>
        <w:rPr>
          <w:b/>
          <w:sz w:val="26"/>
          <w:szCs w:val="26"/>
        </w:rPr>
        <w:t xml:space="preserve"> проведенной отделом муниципального финансового контроля </w:t>
      </w:r>
      <w:r w:rsidR="000D7702">
        <w:rPr>
          <w:b/>
          <w:sz w:val="26"/>
          <w:szCs w:val="26"/>
        </w:rPr>
        <w:t xml:space="preserve">в </w:t>
      </w:r>
      <w:r w:rsidR="000D7702" w:rsidRPr="00A6691F">
        <w:rPr>
          <w:b/>
          <w:bCs/>
          <w:sz w:val="26"/>
          <w:szCs w:val="26"/>
        </w:rPr>
        <w:t xml:space="preserve"> </w:t>
      </w:r>
    </w:p>
    <w:p w14:paraId="1620D611" w14:textId="77777777" w:rsidR="000D7702" w:rsidRPr="00A6691F" w:rsidRDefault="000D7702" w:rsidP="000D7702">
      <w:pPr>
        <w:jc w:val="center"/>
        <w:rPr>
          <w:b/>
          <w:bCs/>
          <w:sz w:val="26"/>
          <w:szCs w:val="26"/>
        </w:rPr>
      </w:pPr>
      <w:r w:rsidRPr="00A6691F">
        <w:rPr>
          <w:b/>
          <w:bCs/>
          <w:sz w:val="26"/>
          <w:szCs w:val="26"/>
        </w:rPr>
        <w:t>муниципально</w:t>
      </w:r>
      <w:r>
        <w:rPr>
          <w:b/>
          <w:bCs/>
          <w:sz w:val="26"/>
          <w:szCs w:val="26"/>
        </w:rPr>
        <w:t>м</w:t>
      </w:r>
      <w:r w:rsidRPr="00A6691F">
        <w:rPr>
          <w:b/>
          <w:bCs/>
          <w:sz w:val="26"/>
          <w:szCs w:val="26"/>
        </w:rPr>
        <w:t xml:space="preserve"> бюджетно</w:t>
      </w:r>
      <w:r>
        <w:rPr>
          <w:b/>
          <w:bCs/>
          <w:sz w:val="26"/>
          <w:szCs w:val="26"/>
        </w:rPr>
        <w:t>м учреждении</w:t>
      </w:r>
      <w:r w:rsidRPr="00A6691F">
        <w:rPr>
          <w:b/>
          <w:bCs/>
          <w:sz w:val="26"/>
          <w:szCs w:val="26"/>
        </w:rPr>
        <w:t xml:space="preserve"> дополнительного образования</w:t>
      </w:r>
    </w:p>
    <w:p w14:paraId="04C1036D" w14:textId="77777777" w:rsidR="000D7702" w:rsidRPr="00A6691F" w:rsidRDefault="000D7702" w:rsidP="000D7702">
      <w:pPr>
        <w:jc w:val="center"/>
        <w:rPr>
          <w:b/>
          <w:bCs/>
          <w:sz w:val="26"/>
          <w:szCs w:val="26"/>
        </w:rPr>
      </w:pPr>
      <w:r w:rsidRPr="00A6691F">
        <w:rPr>
          <w:b/>
          <w:bCs/>
          <w:sz w:val="26"/>
          <w:szCs w:val="26"/>
        </w:rPr>
        <w:t xml:space="preserve"> «Детская школа искусств с.Городище» </w:t>
      </w:r>
    </w:p>
    <w:p w14:paraId="7BAD1761" w14:textId="77777777" w:rsidR="008C112F" w:rsidRPr="00A13BC6" w:rsidRDefault="008C112F" w:rsidP="000D7702">
      <w:pPr>
        <w:pStyle w:val="a3"/>
        <w:spacing w:line="100" w:lineRule="atLeast"/>
        <w:jc w:val="center"/>
        <w:rPr>
          <w:rFonts w:ascii="Times New Roman" w:hAnsi="Times New Roman"/>
          <w:color w:val="FF0000"/>
          <w:sz w:val="26"/>
          <w:szCs w:val="26"/>
        </w:rPr>
      </w:pPr>
    </w:p>
    <w:p w14:paraId="3A66D994" w14:textId="77777777" w:rsidR="00EF716E" w:rsidRDefault="00EF716E" w:rsidP="00EF716E">
      <w:pPr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Контрольное мероприятие проведено на основании: </w:t>
      </w:r>
      <w:r>
        <w:rPr>
          <w:sz w:val="26"/>
          <w:szCs w:val="26"/>
        </w:rPr>
        <w:t xml:space="preserve">распоряжения </w:t>
      </w:r>
      <w:bookmarkStart w:id="0" w:name="_Hlk104209709"/>
      <w:r>
        <w:rPr>
          <w:sz w:val="26"/>
          <w:szCs w:val="26"/>
        </w:rPr>
        <w:t xml:space="preserve">департамента финансов и бюджетной политики администрации Старооскольского городского округа </w:t>
      </w:r>
      <w:bookmarkEnd w:id="0"/>
      <w:r>
        <w:rPr>
          <w:sz w:val="26"/>
          <w:szCs w:val="26"/>
        </w:rPr>
        <w:t>Белгородской области от 12 августа 2022 года № 10-р                                     «О проведении плановой выездной проверки в муниципальном бюджетном  учреждении дополнительного образования «Детская школа искусств с.Городище» и уведомления на проведение проверки от 12 августа 2022 года № 42-08-06-10/738, пункта 8 плана проведения контрольных мероприятий отдела муниципального финансового контроля департамента финансов и бюджетной политики администрации Старооскольского городского округа на 2022 год, а также на основании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года № 12, Положения об отделе муниципального финансового контроля департамента финансов и бюджетной политики администрации Старооскольского городского округа, утвержденного приказом заместителя главы администрации  городского округа - начальника департамента финансов и бюджетной политики от 11 декабря 2019 года № 59-од, а также в соответствии с Бюджетным Кодексом Российской Федерации.</w:t>
      </w:r>
    </w:p>
    <w:p w14:paraId="16B5C7A1" w14:textId="77777777" w:rsidR="00021945" w:rsidRPr="00A6691F" w:rsidRDefault="00021945" w:rsidP="00021945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 xml:space="preserve">Муниципальное </w:t>
      </w:r>
      <w:r w:rsidRPr="00A6691F">
        <w:rPr>
          <w:sz w:val="26"/>
        </w:rPr>
        <w:t xml:space="preserve">бюджетное учреждение дополнительного образования «Детская </w:t>
      </w:r>
      <w:r w:rsidRPr="00A6691F">
        <w:rPr>
          <w:bCs/>
          <w:sz w:val="26"/>
          <w:szCs w:val="26"/>
        </w:rPr>
        <w:t>школа искусств с.Городище</w:t>
      </w:r>
      <w:r w:rsidRPr="00A6691F">
        <w:rPr>
          <w:sz w:val="26"/>
        </w:rPr>
        <w:t>»</w:t>
      </w:r>
      <w:r>
        <w:rPr>
          <w:sz w:val="26"/>
        </w:rPr>
        <w:t xml:space="preserve"> </w:t>
      </w:r>
      <w:r w:rsidRPr="00A6691F">
        <w:rPr>
          <w:sz w:val="26"/>
          <w:szCs w:val="26"/>
        </w:rPr>
        <w:t xml:space="preserve">является унитарной некоммерческой организацией, создано в соответствии с действующим законодательством, действует на основании Устава. </w:t>
      </w:r>
    </w:p>
    <w:p w14:paraId="56B81C31" w14:textId="77777777" w:rsidR="00021945" w:rsidRPr="00A6691F" w:rsidRDefault="00021945" w:rsidP="00021945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 xml:space="preserve">Полное наименование Учреждения: муниципальное бюджетное учреждение </w:t>
      </w:r>
      <w:r w:rsidRPr="00A6691F">
        <w:rPr>
          <w:sz w:val="26"/>
        </w:rPr>
        <w:t xml:space="preserve">дополнительного образования «Детская </w:t>
      </w:r>
      <w:r w:rsidRPr="00A6691F">
        <w:rPr>
          <w:bCs/>
          <w:sz w:val="26"/>
          <w:szCs w:val="26"/>
        </w:rPr>
        <w:t>школа искусств с.Городище</w:t>
      </w:r>
      <w:r w:rsidRPr="00A6691F">
        <w:rPr>
          <w:sz w:val="26"/>
        </w:rPr>
        <w:t>»</w:t>
      </w:r>
      <w:r w:rsidRPr="00A6691F">
        <w:rPr>
          <w:sz w:val="26"/>
          <w:szCs w:val="26"/>
        </w:rPr>
        <w:t xml:space="preserve">. </w:t>
      </w:r>
    </w:p>
    <w:p w14:paraId="701E602F" w14:textId="77777777" w:rsidR="00021945" w:rsidRPr="00A6691F" w:rsidRDefault="00021945" w:rsidP="00021945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>Сокращенное наименование: МБУ ДО «ДШИ с.Городище».</w:t>
      </w:r>
    </w:p>
    <w:p w14:paraId="585CE9DA" w14:textId="77777777" w:rsidR="00021945" w:rsidRPr="00A6691F" w:rsidRDefault="00021945" w:rsidP="00021945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 xml:space="preserve">Место нахождения Учреждения: </w:t>
      </w:r>
      <w:r w:rsidRPr="00A6691F">
        <w:rPr>
          <w:bCs/>
          <w:sz w:val="26"/>
          <w:szCs w:val="26"/>
        </w:rPr>
        <w:t>Российская Федерация, Белгородская область, Старооскольский район, село Городище, улица Гагарина, дом 3.</w:t>
      </w:r>
    </w:p>
    <w:p w14:paraId="7F8436EB" w14:textId="77777777" w:rsidR="00021945" w:rsidRPr="00A6691F" w:rsidRDefault="00021945" w:rsidP="00021945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>Организационно-правовая форма Учреждения: муниципальное учреждение.</w:t>
      </w:r>
    </w:p>
    <w:p w14:paraId="0E3BD6B3" w14:textId="77777777" w:rsidR="00021945" w:rsidRPr="00A6691F" w:rsidRDefault="00021945" w:rsidP="00021945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>Тип учреждения: бюджетное.</w:t>
      </w:r>
    </w:p>
    <w:p w14:paraId="28A85849" w14:textId="77777777" w:rsidR="00021945" w:rsidRPr="00A6691F" w:rsidRDefault="00021945" w:rsidP="00021945">
      <w:pPr>
        <w:tabs>
          <w:tab w:val="left" w:pos="720"/>
        </w:tabs>
        <w:ind w:firstLine="720"/>
        <w:jc w:val="both"/>
        <w:rPr>
          <w:bCs/>
          <w:sz w:val="26"/>
          <w:szCs w:val="26"/>
        </w:rPr>
      </w:pPr>
      <w:r w:rsidRPr="00A6691F">
        <w:rPr>
          <w:bCs/>
          <w:sz w:val="26"/>
          <w:szCs w:val="26"/>
        </w:rPr>
        <w:t xml:space="preserve">Тип образовательной организации: организация дополнительного образования. </w:t>
      </w:r>
    </w:p>
    <w:p w14:paraId="5D4FB864" w14:textId="77777777" w:rsidR="00021945" w:rsidRPr="00A6691F" w:rsidRDefault="00021945" w:rsidP="00021945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>Учредителем Учреждения является муниципальное образование - Старооскольский город</w:t>
      </w:r>
      <w:r>
        <w:rPr>
          <w:sz w:val="26"/>
          <w:szCs w:val="26"/>
        </w:rPr>
        <w:t>ской округ Белгородской области.</w:t>
      </w:r>
    </w:p>
    <w:p w14:paraId="5661C64B" w14:textId="77777777" w:rsidR="00021945" w:rsidRPr="00A6691F" w:rsidRDefault="00021945" w:rsidP="00021945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>Функции и полномочия учредителя осуществляются администрацией (органами администрации) Старооскольского городского округа Белгородской области в соответствии с муниципальными правовыми актами.</w:t>
      </w:r>
    </w:p>
    <w:p w14:paraId="00010FA7" w14:textId="77777777" w:rsidR="00021945" w:rsidRPr="00A6691F" w:rsidRDefault="00021945" w:rsidP="00021945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>Собственником имущества Учреждения является Старооскольский город</w:t>
      </w:r>
      <w:r>
        <w:rPr>
          <w:sz w:val="26"/>
          <w:szCs w:val="26"/>
        </w:rPr>
        <w:t>ской округ Белгородской области</w:t>
      </w:r>
      <w:r w:rsidRPr="00A6691F">
        <w:rPr>
          <w:sz w:val="26"/>
          <w:szCs w:val="26"/>
        </w:rPr>
        <w:t>, от имени которого выступает администрация Старооскольского городского округа Белгородской области в лице уполномоченных органов.</w:t>
      </w:r>
    </w:p>
    <w:p w14:paraId="43C23C6E" w14:textId="77777777" w:rsidR="00021945" w:rsidRPr="00A6691F" w:rsidRDefault="00021945" w:rsidP="00021945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 xml:space="preserve">Учреждение является самостоятельным юридическим лицом, имеет обособленное имущество на праве оперативного управления, лицевые счета в </w:t>
      </w:r>
      <w:r w:rsidRPr="00A6691F">
        <w:rPr>
          <w:sz w:val="26"/>
          <w:szCs w:val="26"/>
        </w:rPr>
        <w:lastRenderedPageBreak/>
        <w:t>финансовом органе администрации Старооскольского городского округа, самостоятельный баланс, круглую печать, штамп, бланки со своим наименованием и другие реквизиты установленного образца.</w:t>
      </w:r>
    </w:p>
    <w:p w14:paraId="0D951BBC" w14:textId="77777777" w:rsidR="00021945" w:rsidRPr="00A6691F" w:rsidRDefault="00021945" w:rsidP="00021945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A6691F">
        <w:rPr>
          <w:sz w:val="26"/>
          <w:szCs w:val="26"/>
        </w:rPr>
        <w:t xml:space="preserve">Муниципальное бюджетное учреждение </w:t>
      </w:r>
      <w:r w:rsidRPr="00A6691F">
        <w:rPr>
          <w:sz w:val="26"/>
        </w:rPr>
        <w:t xml:space="preserve">дополнительного образования «Детская </w:t>
      </w:r>
      <w:r w:rsidRPr="00A6691F">
        <w:rPr>
          <w:bCs/>
          <w:sz w:val="26"/>
          <w:szCs w:val="26"/>
        </w:rPr>
        <w:t>школа искусств с.Городище</w:t>
      </w:r>
      <w:r w:rsidRPr="00A6691F">
        <w:rPr>
          <w:sz w:val="26"/>
        </w:rPr>
        <w:t>»</w:t>
      </w:r>
      <w:r w:rsidRPr="00A6691F">
        <w:rPr>
          <w:sz w:val="26"/>
          <w:szCs w:val="26"/>
        </w:rPr>
        <w:t xml:space="preserve"> зарегистрировано в Межрайонной инспекции Федеральной налоговой службы № 4 по Белгородской области 10 августа 2000 года.</w:t>
      </w:r>
    </w:p>
    <w:p w14:paraId="2C55BF7C" w14:textId="77777777" w:rsidR="00021945" w:rsidRPr="00A6691F" w:rsidRDefault="00021945" w:rsidP="00021945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A6691F">
        <w:rPr>
          <w:sz w:val="26"/>
          <w:szCs w:val="26"/>
        </w:rPr>
        <w:t xml:space="preserve">ОГРН </w:t>
      </w:r>
      <w:r w:rsidRPr="00A6691F">
        <w:rPr>
          <w:rStyle w:val="copytarget"/>
        </w:rPr>
        <w:t>1023102372655.</w:t>
      </w:r>
    </w:p>
    <w:p w14:paraId="709FB6C2" w14:textId="77777777" w:rsidR="00021945" w:rsidRPr="00A6691F" w:rsidRDefault="00021945" w:rsidP="00021945">
      <w:pPr>
        <w:tabs>
          <w:tab w:val="left" w:pos="720"/>
        </w:tabs>
        <w:ind w:firstLine="709"/>
        <w:jc w:val="both"/>
        <w:rPr>
          <w:bCs/>
          <w:color w:val="FF0000"/>
          <w:sz w:val="26"/>
          <w:szCs w:val="26"/>
        </w:rPr>
      </w:pPr>
      <w:r w:rsidRPr="00A6691F">
        <w:rPr>
          <w:sz w:val="26"/>
          <w:szCs w:val="26"/>
        </w:rPr>
        <w:t>ИНН</w:t>
      </w:r>
      <w:r w:rsidRPr="00A6691F">
        <w:rPr>
          <w:rStyle w:val="copytarget"/>
        </w:rPr>
        <w:t>3128034545</w:t>
      </w:r>
      <w:r w:rsidRPr="00A6691F">
        <w:rPr>
          <w:sz w:val="26"/>
          <w:szCs w:val="26"/>
        </w:rPr>
        <w:t xml:space="preserve">\КПП </w:t>
      </w:r>
      <w:r w:rsidRPr="00A6691F">
        <w:rPr>
          <w:rStyle w:val="copytarget"/>
        </w:rPr>
        <w:t>312801001</w:t>
      </w:r>
      <w:r w:rsidRPr="00A6691F">
        <w:rPr>
          <w:sz w:val="26"/>
          <w:szCs w:val="26"/>
        </w:rPr>
        <w:t>.</w:t>
      </w:r>
    </w:p>
    <w:p w14:paraId="3A3331F4" w14:textId="77777777" w:rsidR="00021945" w:rsidRPr="00A6691F" w:rsidRDefault="00021945" w:rsidP="00021945">
      <w:pPr>
        <w:tabs>
          <w:tab w:val="num" w:pos="567"/>
          <w:tab w:val="left" w:pos="720"/>
        </w:tabs>
        <w:suppressAutoHyphens w:val="0"/>
        <w:jc w:val="both"/>
        <w:rPr>
          <w:color w:val="FF0000"/>
          <w:sz w:val="26"/>
          <w:szCs w:val="26"/>
        </w:rPr>
      </w:pPr>
      <w:r w:rsidRPr="00A6691F">
        <w:rPr>
          <w:bCs/>
          <w:color w:val="FF0000"/>
          <w:sz w:val="26"/>
          <w:szCs w:val="26"/>
        </w:rPr>
        <w:tab/>
      </w:r>
      <w:r w:rsidRPr="00A6691F">
        <w:rPr>
          <w:sz w:val="26"/>
          <w:szCs w:val="26"/>
        </w:rPr>
        <w:t xml:space="preserve">Учет бюджетных средств и иных доходов Учреждения осуществляется на лицевых счетах, открытых Учреждению в департаменте финансов и бюджетной политики администрации Старооскольского городского округа и территориальном органе Управления Федерального казначейства по Белгородской </w:t>
      </w:r>
      <w:r w:rsidRPr="003A5965">
        <w:rPr>
          <w:sz w:val="26"/>
          <w:szCs w:val="26"/>
        </w:rPr>
        <w:t>области.</w:t>
      </w:r>
    </w:p>
    <w:p w14:paraId="591032AF" w14:textId="77777777" w:rsidR="003A5965" w:rsidRPr="00A6691F" w:rsidRDefault="003A5965" w:rsidP="003A5965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>Предметом деятельности Учреждения является выполнение работ, оказание услуг в целях обеспечения</w:t>
      </w:r>
      <w:r>
        <w:rPr>
          <w:sz w:val="26"/>
          <w:szCs w:val="26"/>
        </w:rPr>
        <w:t xml:space="preserve"> </w:t>
      </w:r>
      <w:r w:rsidRPr="00A6691F">
        <w:rPr>
          <w:sz w:val="26"/>
          <w:szCs w:val="26"/>
        </w:rPr>
        <w:t>реализации предусмотренных законодательством Российской Федерации полномочий органов местного самоуправления Старооскольского городского округа в сфере дополнительного образования.</w:t>
      </w:r>
    </w:p>
    <w:p w14:paraId="5D7543A1" w14:textId="77777777" w:rsidR="00A53D31" w:rsidRPr="00A6691F" w:rsidRDefault="00A53D31" w:rsidP="00A53D31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>Источниками формирования имущества и финансовых ресурсов Учреждения являются:</w:t>
      </w:r>
    </w:p>
    <w:p w14:paraId="76B07271" w14:textId="77777777" w:rsidR="00A53D31" w:rsidRPr="00A6691F" w:rsidRDefault="00A53D31" w:rsidP="00A53D31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>- имущество, закрепленное Собственником в установленном порядке;</w:t>
      </w:r>
    </w:p>
    <w:p w14:paraId="6A235C06" w14:textId="77777777" w:rsidR="00A53D31" w:rsidRPr="00A6691F" w:rsidRDefault="00A53D31" w:rsidP="00A53D31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>- бюджетные средства;</w:t>
      </w:r>
    </w:p>
    <w:p w14:paraId="698E3F7F" w14:textId="77777777" w:rsidR="00A53D31" w:rsidRPr="00A6691F" w:rsidRDefault="00A53D31" w:rsidP="00A53D31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>- добровольные пожертвования и целевые взносы юридических и физических лиц;</w:t>
      </w:r>
    </w:p>
    <w:p w14:paraId="1126EBDE" w14:textId="77777777" w:rsidR="00A53D31" w:rsidRPr="00A6691F" w:rsidRDefault="00A53D31" w:rsidP="00A53D31">
      <w:pPr>
        <w:tabs>
          <w:tab w:val="num" w:pos="709"/>
        </w:tabs>
        <w:suppressAutoHyphens w:val="0"/>
        <w:autoSpaceDE w:val="0"/>
        <w:jc w:val="both"/>
        <w:rPr>
          <w:sz w:val="26"/>
          <w:szCs w:val="26"/>
        </w:rPr>
      </w:pPr>
      <w:r w:rsidRPr="00A6691F">
        <w:rPr>
          <w:color w:val="FF0000"/>
          <w:sz w:val="26"/>
          <w:szCs w:val="26"/>
        </w:rPr>
        <w:tab/>
      </w:r>
      <w:r w:rsidRPr="00A6691F">
        <w:rPr>
          <w:sz w:val="26"/>
          <w:szCs w:val="26"/>
        </w:rPr>
        <w:t>- доход, полученный от оказания платных образовательных услуг, а также от иной деятельности, осуществляемой Учреждением;</w:t>
      </w:r>
    </w:p>
    <w:p w14:paraId="1D335960" w14:textId="77777777" w:rsidR="00A53D31" w:rsidRDefault="00A53D31" w:rsidP="00A53D31">
      <w:pPr>
        <w:ind w:firstLine="708"/>
        <w:jc w:val="both"/>
        <w:rPr>
          <w:sz w:val="26"/>
          <w:szCs w:val="26"/>
        </w:rPr>
      </w:pPr>
      <w:r w:rsidRPr="00A6691F">
        <w:rPr>
          <w:sz w:val="26"/>
          <w:szCs w:val="26"/>
        </w:rPr>
        <w:t xml:space="preserve">- другие источники в соответствии с законодательством Российской Федерации. </w:t>
      </w:r>
    </w:p>
    <w:p w14:paraId="55F8746B" w14:textId="77777777" w:rsidR="00A53D31" w:rsidRPr="00A6691F" w:rsidRDefault="00A53D31" w:rsidP="00A53D31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A6691F">
        <w:rPr>
          <w:sz w:val="26"/>
          <w:szCs w:val="26"/>
        </w:rPr>
        <w:t>Бухгалтерское обслуживание финансово-хозяйственной деятельности           МБУ ДО «ДШИ с.Городище» осуществлялось муниципальным казенным учреждением «Центр бухгалтерского обслуживания учреждений сферы культуры Стар</w:t>
      </w:r>
      <w:r>
        <w:rPr>
          <w:sz w:val="26"/>
          <w:szCs w:val="26"/>
        </w:rPr>
        <w:t>ооскольского городского округа»</w:t>
      </w:r>
      <w:r w:rsidRPr="00A6691F">
        <w:rPr>
          <w:sz w:val="26"/>
          <w:szCs w:val="26"/>
        </w:rPr>
        <w:t xml:space="preserve">, согласно заключенному договору о бухгалтерском обслуживании от 10 мая 2018 года б/н. </w:t>
      </w:r>
    </w:p>
    <w:p w14:paraId="3796FDB8" w14:textId="77777777" w:rsidR="00D16891" w:rsidRDefault="00D16891" w:rsidP="00D16891">
      <w:pPr>
        <w:pStyle w:val="ConsPlusNormal"/>
        <w:tabs>
          <w:tab w:val="left" w:pos="87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691F">
        <w:rPr>
          <w:rFonts w:ascii="Times New Roman" w:hAnsi="Times New Roman" w:cs="Times New Roman"/>
          <w:sz w:val="26"/>
          <w:szCs w:val="26"/>
        </w:rPr>
        <w:t>С учетом внесенных изменений размер субсидии на финансовое обеспечение выполнения муниципального задания</w:t>
      </w:r>
      <w:r w:rsidR="00A53D31">
        <w:rPr>
          <w:rFonts w:ascii="Times New Roman" w:hAnsi="Times New Roman" w:cs="Times New Roman"/>
          <w:sz w:val="26"/>
          <w:szCs w:val="26"/>
        </w:rPr>
        <w:t xml:space="preserve"> в 2021 году</w:t>
      </w:r>
      <w:r w:rsidRPr="00A6691F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Pr="00A53D31">
        <w:rPr>
          <w:rFonts w:ascii="Times New Roman" w:hAnsi="Times New Roman" w:cs="Times New Roman"/>
          <w:sz w:val="26"/>
          <w:szCs w:val="26"/>
        </w:rPr>
        <w:t>20 066 999,00 рублей</w:t>
      </w:r>
      <w:r w:rsidR="00A53D31" w:rsidRPr="00A53D31">
        <w:rPr>
          <w:rFonts w:ascii="Times New Roman" w:hAnsi="Times New Roman" w:cs="Times New Roman"/>
          <w:sz w:val="26"/>
          <w:szCs w:val="26"/>
        </w:rPr>
        <w:t>.</w:t>
      </w:r>
    </w:p>
    <w:p w14:paraId="3690554F" w14:textId="77777777" w:rsidR="00BC322C" w:rsidRPr="00A53D31" w:rsidRDefault="00BC322C" w:rsidP="00BC322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6691F">
        <w:rPr>
          <w:sz w:val="26"/>
          <w:szCs w:val="26"/>
        </w:rPr>
        <w:t>Наибольший удельный вес в общем объеме кассовых расходов Учреждения по субсидиям, полученным на выполнение муниципального задания, составляли расходы на выплату заработной платы с начислениями - 99,25 %.</w:t>
      </w:r>
    </w:p>
    <w:p w14:paraId="5A258CE4" w14:textId="77777777" w:rsidR="00D16891" w:rsidRPr="00A53D31" w:rsidRDefault="00D16891" w:rsidP="00D16891">
      <w:pPr>
        <w:pStyle w:val="ConsPlusNormal"/>
        <w:tabs>
          <w:tab w:val="left" w:pos="870"/>
        </w:tabs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691F"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 о порядке и условиях предоставления субсидии на иные цели муниципальному бюджетному учреждению дополнительного образования «Детская школа искусств с.Городище»</w:t>
      </w:r>
      <w:r w:rsidR="00A53D31">
        <w:rPr>
          <w:rFonts w:ascii="Times New Roman" w:hAnsi="Times New Roman" w:cs="Times New Roman"/>
          <w:sz w:val="26"/>
          <w:szCs w:val="26"/>
        </w:rPr>
        <w:t>, с</w:t>
      </w:r>
      <w:r w:rsidRPr="00A6691F">
        <w:rPr>
          <w:rFonts w:ascii="Times New Roman" w:hAnsi="Times New Roman" w:cs="Times New Roman"/>
          <w:sz w:val="26"/>
          <w:szCs w:val="26"/>
        </w:rPr>
        <w:t xml:space="preserve"> учетом внесенных изменений</w:t>
      </w:r>
      <w:r w:rsidR="00A53D31">
        <w:rPr>
          <w:rFonts w:ascii="Times New Roman" w:hAnsi="Times New Roman" w:cs="Times New Roman"/>
          <w:sz w:val="26"/>
          <w:szCs w:val="26"/>
        </w:rPr>
        <w:t>,</w:t>
      </w:r>
      <w:r w:rsidRPr="00A6691F">
        <w:rPr>
          <w:rFonts w:ascii="Times New Roman" w:hAnsi="Times New Roman" w:cs="Times New Roman"/>
          <w:sz w:val="26"/>
          <w:szCs w:val="26"/>
        </w:rPr>
        <w:t xml:space="preserve"> размер субсидии на иные цели составил </w:t>
      </w:r>
      <w:r w:rsidRPr="00A53D31">
        <w:rPr>
          <w:rFonts w:ascii="Times New Roman" w:hAnsi="Times New Roman" w:cs="Times New Roman"/>
          <w:sz w:val="26"/>
          <w:szCs w:val="26"/>
        </w:rPr>
        <w:t xml:space="preserve">561 564,21 рубля.  </w:t>
      </w:r>
    </w:p>
    <w:p w14:paraId="6D9AF4D2" w14:textId="77777777" w:rsidR="00BC322C" w:rsidRDefault="00BC322C" w:rsidP="00BC322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6691F">
        <w:rPr>
          <w:sz w:val="26"/>
          <w:szCs w:val="26"/>
        </w:rPr>
        <w:t>По субсидии на иные цели расходы Учреждения производились на оплату коммунальных расходов и оплату проезда педагогов.</w:t>
      </w:r>
    </w:p>
    <w:p w14:paraId="6CAF0F00" w14:textId="77777777" w:rsidR="003F171E" w:rsidRDefault="003F171E" w:rsidP="003F171E">
      <w:pPr>
        <w:ind w:firstLine="567"/>
        <w:jc w:val="both"/>
        <w:rPr>
          <w:sz w:val="26"/>
          <w:szCs w:val="26"/>
        </w:rPr>
      </w:pPr>
      <w:r w:rsidRPr="00A13BC6">
        <w:rPr>
          <w:sz w:val="26"/>
          <w:szCs w:val="26"/>
        </w:rPr>
        <w:t>В проверяемом периоде бухгалтерский учет в Управлении велся раздельно в разрезе разделов, подразделов, целевых статей, видов расходов, кодов и дополнительных экономических кодов операций сектора государственного управления бюджетного финансирования.</w:t>
      </w:r>
    </w:p>
    <w:p w14:paraId="12DF76CD" w14:textId="77777777" w:rsidR="003F171E" w:rsidRPr="003F171E" w:rsidRDefault="003F171E" w:rsidP="003F171E">
      <w:pPr>
        <w:ind w:firstLine="567"/>
        <w:jc w:val="both"/>
        <w:rPr>
          <w:color w:val="C00000"/>
        </w:rPr>
      </w:pPr>
      <w:r w:rsidRPr="003A3A39">
        <w:rPr>
          <w:sz w:val="26"/>
          <w:szCs w:val="26"/>
        </w:rPr>
        <w:lastRenderedPageBreak/>
        <w:t>Проверкой состояния бухгалтерского учета и отчетности установлено, что бухгалтерский учет велся в соответствии с Федеральным законом от 06 декабря 2011 года</w:t>
      </w:r>
      <w:r>
        <w:rPr>
          <w:sz w:val="26"/>
          <w:szCs w:val="26"/>
        </w:rPr>
        <w:t xml:space="preserve"> </w:t>
      </w:r>
      <w:r w:rsidRPr="003A3A39">
        <w:rPr>
          <w:sz w:val="26"/>
          <w:szCs w:val="26"/>
        </w:rPr>
        <w:t>№ 402-ФЗ «О бухгалтерском учете»</w:t>
      </w:r>
      <w:r>
        <w:rPr>
          <w:sz w:val="26"/>
          <w:szCs w:val="26"/>
        </w:rPr>
        <w:t xml:space="preserve"> </w:t>
      </w:r>
      <w:r w:rsidRPr="003A3A39">
        <w:rPr>
          <w:sz w:val="26"/>
          <w:szCs w:val="26"/>
        </w:rPr>
        <w:t>и Инструкцией по применению Единого плана счетов бухгалтерского учета № 157н, инструкцией по применению плана счетов бюджетного учета, утвержденной Приказом Минфина РФ от 06 декабря 2010 года № 162н</w:t>
      </w:r>
      <w:r w:rsidR="006D524B">
        <w:rPr>
          <w:sz w:val="26"/>
          <w:szCs w:val="26"/>
        </w:rPr>
        <w:t>. Процесс закупочной деятельности</w:t>
      </w:r>
      <w:r w:rsidR="00F64A19">
        <w:rPr>
          <w:sz w:val="26"/>
          <w:szCs w:val="26"/>
        </w:rPr>
        <w:t xml:space="preserve"> Учреждения</w:t>
      </w:r>
      <w:r w:rsidR="006D524B">
        <w:rPr>
          <w:sz w:val="26"/>
          <w:szCs w:val="26"/>
        </w:rPr>
        <w:t xml:space="preserve"> осуществлялся в соответствии с </w:t>
      </w:r>
      <w:r w:rsidR="006D524B" w:rsidRPr="00A6691F">
        <w:rPr>
          <w:sz w:val="26"/>
          <w:szCs w:val="26"/>
        </w:rPr>
        <w:t>Федеральн</w:t>
      </w:r>
      <w:r w:rsidR="006D524B">
        <w:rPr>
          <w:sz w:val="26"/>
          <w:szCs w:val="26"/>
        </w:rPr>
        <w:t>ым</w:t>
      </w:r>
      <w:r w:rsidR="006D524B" w:rsidRPr="00A6691F">
        <w:rPr>
          <w:sz w:val="26"/>
          <w:szCs w:val="26"/>
        </w:rPr>
        <w:t xml:space="preserve"> закон</w:t>
      </w:r>
      <w:r w:rsidR="006D524B">
        <w:rPr>
          <w:sz w:val="26"/>
          <w:szCs w:val="26"/>
        </w:rPr>
        <w:t xml:space="preserve">ом </w:t>
      </w:r>
      <w:r w:rsidR="006D524B" w:rsidRPr="00A6691F">
        <w:rPr>
          <w:sz w:val="26"/>
          <w:szCs w:val="26"/>
        </w:rPr>
        <w:t>от 05 апреля 2013 года № 44-ФЗ «</w:t>
      </w:r>
      <w:r w:rsidR="006D524B" w:rsidRPr="00A6691F"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6D524B"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с отдельными </w:t>
      </w:r>
      <w:r w:rsidRPr="003A3A39">
        <w:rPr>
          <w:sz w:val="26"/>
          <w:szCs w:val="26"/>
        </w:rPr>
        <w:t>нарушениями, отмеченными в акте.</w:t>
      </w:r>
    </w:p>
    <w:p w14:paraId="21DD5D6F" w14:textId="77777777" w:rsidR="007D5B81" w:rsidRPr="00D946D5" w:rsidRDefault="007D5B81" w:rsidP="007D5B81">
      <w:pPr>
        <w:ind w:firstLine="567"/>
        <w:jc w:val="both"/>
        <w:rPr>
          <w:bCs/>
          <w:sz w:val="26"/>
          <w:szCs w:val="26"/>
        </w:rPr>
      </w:pPr>
      <w:r w:rsidRPr="00A6691F">
        <w:rPr>
          <w:bCs/>
          <w:sz w:val="26"/>
          <w:szCs w:val="26"/>
        </w:rPr>
        <w:t>По итогам контрольного мероприятия в адр</w:t>
      </w:r>
      <w:r w:rsidR="006D524B">
        <w:rPr>
          <w:bCs/>
          <w:sz w:val="26"/>
          <w:szCs w:val="26"/>
        </w:rPr>
        <w:t>ес руководителя Учреждения</w:t>
      </w:r>
      <w:r w:rsidRPr="00A6691F">
        <w:rPr>
          <w:bCs/>
          <w:sz w:val="26"/>
          <w:szCs w:val="26"/>
        </w:rPr>
        <w:t xml:space="preserve"> направлено Представление.</w:t>
      </w:r>
    </w:p>
    <w:p w14:paraId="44561F53" w14:textId="77777777" w:rsidR="00021945" w:rsidRPr="00A53D31" w:rsidRDefault="00021945" w:rsidP="00EF716E">
      <w:pPr>
        <w:ind w:firstLine="708"/>
        <w:jc w:val="both"/>
        <w:rPr>
          <w:sz w:val="26"/>
          <w:szCs w:val="26"/>
        </w:rPr>
      </w:pPr>
    </w:p>
    <w:sectPr w:rsidR="00021945" w:rsidRPr="00A53D31" w:rsidSect="000D7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B802" w14:textId="77777777" w:rsidR="00D26E1F" w:rsidRDefault="00D26E1F" w:rsidP="004E3360">
      <w:r>
        <w:separator/>
      </w:r>
    </w:p>
  </w:endnote>
  <w:endnote w:type="continuationSeparator" w:id="0">
    <w:p w14:paraId="7C7C50CB" w14:textId="77777777" w:rsidR="00D26E1F" w:rsidRDefault="00D26E1F" w:rsidP="004E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D9DB" w14:textId="77777777" w:rsidR="00F64A19" w:rsidRDefault="00F64A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0795" w14:textId="77777777" w:rsidR="00F64A19" w:rsidRDefault="00F64A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D37A" w14:textId="77777777" w:rsidR="00F64A19" w:rsidRDefault="00F64A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EDDC" w14:textId="77777777" w:rsidR="00D26E1F" w:rsidRDefault="00D26E1F" w:rsidP="004E3360">
      <w:r>
        <w:separator/>
      </w:r>
    </w:p>
  </w:footnote>
  <w:footnote w:type="continuationSeparator" w:id="0">
    <w:p w14:paraId="0F2D0334" w14:textId="77777777" w:rsidR="00D26E1F" w:rsidRDefault="00D26E1F" w:rsidP="004E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AE1A" w14:textId="77777777" w:rsidR="00F64A19" w:rsidRDefault="00F64A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372"/>
      <w:docPartObj>
        <w:docPartGallery w:val="Page Numbers (Top of Page)"/>
        <w:docPartUnique/>
      </w:docPartObj>
    </w:sdtPr>
    <w:sdtEndPr/>
    <w:sdtContent>
      <w:p w14:paraId="04E2A734" w14:textId="77777777" w:rsidR="00F64A19" w:rsidRDefault="00D26E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2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353595" w14:textId="77777777" w:rsidR="00F64A19" w:rsidRDefault="00F64A1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CBAD" w14:textId="77777777" w:rsidR="00F64A19" w:rsidRDefault="00F64A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F"/>
    <w:rsid w:val="000016B6"/>
    <w:rsid w:val="00001B42"/>
    <w:rsid w:val="00002B33"/>
    <w:rsid w:val="00003BF4"/>
    <w:rsid w:val="00003C2F"/>
    <w:rsid w:val="00005256"/>
    <w:rsid w:val="000059F9"/>
    <w:rsid w:val="00005BD8"/>
    <w:rsid w:val="00006D9A"/>
    <w:rsid w:val="00007E11"/>
    <w:rsid w:val="000121CA"/>
    <w:rsid w:val="00014671"/>
    <w:rsid w:val="00017E8D"/>
    <w:rsid w:val="00021945"/>
    <w:rsid w:val="00024C80"/>
    <w:rsid w:val="00025996"/>
    <w:rsid w:val="00050369"/>
    <w:rsid w:val="0005443A"/>
    <w:rsid w:val="00060414"/>
    <w:rsid w:val="000639C5"/>
    <w:rsid w:val="00066E7B"/>
    <w:rsid w:val="000673CC"/>
    <w:rsid w:val="00076BA7"/>
    <w:rsid w:val="00080839"/>
    <w:rsid w:val="00084164"/>
    <w:rsid w:val="000913E1"/>
    <w:rsid w:val="000933A4"/>
    <w:rsid w:val="000A0350"/>
    <w:rsid w:val="000B16A9"/>
    <w:rsid w:val="000B685C"/>
    <w:rsid w:val="000D335B"/>
    <w:rsid w:val="000D5ED7"/>
    <w:rsid w:val="000D7702"/>
    <w:rsid w:val="000D79E0"/>
    <w:rsid w:val="000E0B37"/>
    <w:rsid w:val="000E3293"/>
    <w:rsid w:val="000E51A9"/>
    <w:rsid w:val="000F29F2"/>
    <w:rsid w:val="00101A58"/>
    <w:rsid w:val="00105B04"/>
    <w:rsid w:val="001109F5"/>
    <w:rsid w:val="0011369B"/>
    <w:rsid w:val="001171BA"/>
    <w:rsid w:val="0012689B"/>
    <w:rsid w:val="0013156D"/>
    <w:rsid w:val="00135642"/>
    <w:rsid w:val="001359A4"/>
    <w:rsid w:val="00135E46"/>
    <w:rsid w:val="00143FCC"/>
    <w:rsid w:val="00145A19"/>
    <w:rsid w:val="001515C0"/>
    <w:rsid w:val="00166492"/>
    <w:rsid w:val="0017538A"/>
    <w:rsid w:val="00182197"/>
    <w:rsid w:val="001870D0"/>
    <w:rsid w:val="00194A94"/>
    <w:rsid w:val="001A153E"/>
    <w:rsid w:val="001A3B27"/>
    <w:rsid w:val="001B0CE0"/>
    <w:rsid w:val="001B2C3F"/>
    <w:rsid w:val="001C05FF"/>
    <w:rsid w:val="001C4C6D"/>
    <w:rsid w:val="001C6343"/>
    <w:rsid w:val="001D3544"/>
    <w:rsid w:val="001E0DB7"/>
    <w:rsid w:val="001E203E"/>
    <w:rsid w:val="0020081C"/>
    <w:rsid w:val="002037A0"/>
    <w:rsid w:val="002037E7"/>
    <w:rsid w:val="00206637"/>
    <w:rsid w:val="00211BEB"/>
    <w:rsid w:val="00214B07"/>
    <w:rsid w:val="00216415"/>
    <w:rsid w:val="00217AB3"/>
    <w:rsid w:val="0022111D"/>
    <w:rsid w:val="00222DC4"/>
    <w:rsid w:val="00223663"/>
    <w:rsid w:val="00227269"/>
    <w:rsid w:val="00231588"/>
    <w:rsid w:val="00232067"/>
    <w:rsid w:val="00252C26"/>
    <w:rsid w:val="00256427"/>
    <w:rsid w:val="0027635E"/>
    <w:rsid w:val="00282294"/>
    <w:rsid w:val="00296C7A"/>
    <w:rsid w:val="002A2423"/>
    <w:rsid w:val="002B1A4C"/>
    <w:rsid w:val="002C043B"/>
    <w:rsid w:val="002C1D26"/>
    <w:rsid w:val="002C1E16"/>
    <w:rsid w:val="002C4905"/>
    <w:rsid w:val="002D6E06"/>
    <w:rsid w:val="002D7998"/>
    <w:rsid w:val="002E6EC0"/>
    <w:rsid w:val="002F74F1"/>
    <w:rsid w:val="002F7A5E"/>
    <w:rsid w:val="00300EBC"/>
    <w:rsid w:val="00301522"/>
    <w:rsid w:val="0030495C"/>
    <w:rsid w:val="003149E2"/>
    <w:rsid w:val="00323082"/>
    <w:rsid w:val="003275E3"/>
    <w:rsid w:val="0033066C"/>
    <w:rsid w:val="00337258"/>
    <w:rsid w:val="00337D38"/>
    <w:rsid w:val="00340204"/>
    <w:rsid w:val="00340356"/>
    <w:rsid w:val="00352C73"/>
    <w:rsid w:val="00355825"/>
    <w:rsid w:val="003664E1"/>
    <w:rsid w:val="0036694B"/>
    <w:rsid w:val="003672D8"/>
    <w:rsid w:val="00375D48"/>
    <w:rsid w:val="00376ABA"/>
    <w:rsid w:val="00377780"/>
    <w:rsid w:val="00377A89"/>
    <w:rsid w:val="0039040B"/>
    <w:rsid w:val="003911CB"/>
    <w:rsid w:val="0039487E"/>
    <w:rsid w:val="003A13DB"/>
    <w:rsid w:val="003A3A39"/>
    <w:rsid w:val="003A4C2F"/>
    <w:rsid w:val="003A507B"/>
    <w:rsid w:val="003A5965"/>
    <w:rsid w:val="003A6CE9"/>
    <w:rsid w:val="003C4192"/>
    <w:rsid w:val="003E0C42"/>
    <w:rsid w:val="003E4445"/>
    <w:rsid w:val="003E53B0"/>
    <w:rsid w:val="003E5589"/>
    <w:rsid w:val="003E6B1D"/>
    <w:rsid w:val="003E7B7B"/>
    <w:rsid w:val="003E7EE0"/>
    <w:rsid w:val="003F0881"/>
    <w:rsid w:val="003F171E"/>
    <w:rsid w:val="004057BE"/>
    <w:rsid w:val="00405BE4"/>
    <w:rsid w:val="004077E4"/>
    <w:rsid w:val="00411CD4"/>
    <w:rsid w:val="00412918"/>
    <w:rsid w:val="00416422"/>
    <w:rsid w:val="00425099"/>
    <w:rsid w:val="004317DA"/>
    <w:rsid w:val="00436E3E"/>
    <w:rsid w:val="0044358E"/>
    <w:rsid w:val="00447B86"/>
    <w:rsid w:val="004517E1"/>
    <w:rsid w:val="00451A5A"/>
    <w:rsid w:val="004553CB"/>
    <w:rsid w:val="00455CD6"/>
    <w:rsid w:val="004607C6"/>
    <w:rsid w:val="00461720"/>
    <w:rsid w:val="00462452"/>
    <w:rsid w:val="00464B58"/>
    <w:rsid w:val="00466012"/>
    <w:rsid w:val="00466520"/>
    <w:rsid w:val="004727E7"/>
    <w:rsid w:val="00472A1F"/>
    <w:rsid w:val="00480464"/>
    <w:rsid w:val="004A23C3"/>
    <w:rsid w:val="004A749E"/>
    <w:rsid w:val="004B4BE6"/>
    <w:rsid w:val="004B6A51"/>
    <w:rsid w:val="004B6B32"/>
    <w:rsid w:val="004C617F"/>
    <w:rsid w:val="004D305B"/>
    <w:rsid w:val="004D57F1"/>
    <w:rsid w:val="004E3360"/>
    <w:rsid w:val="004E3405"/>
    <w:rsid w:val="004E4737"/>
    <w:rsid w:val="004E616D"/>
    <w:rsid w:val="004F132B"/>
    <w:rsid w:val="004F22F4"/>
    <w:rsid w:val="004F6A2E"/>
    <w:rsid w:val="0050086F"/>
    <w:rsid w:val="005045B4"/>
    <w:rsid w:val="005149DE"/>
    <w:rsid w:val="00516246"/>
    <w:rsid w:val="00516782"/>
    <w:rsid w:val="00530DE9"/>
    <w:rsid w:val="00532653"/>
    <w:rsid w:val="005353C0"/>
    <w:rsid w:val="005379A2"/>
    <w:rsid w:val="00540BE8"/>
    <w:rsid w:val="00544A34"/>
    <w:rsid w:val="00547FB5"/>
    <w:rsid w:val="00554C58"/>
    <w:rsid w:val="00555662"/>
    <w:rsid w:val="00560871"/>
    <w:rsid w:val="00561133"/>
    <w:rsid w:val="005763A0"/>
    <w:rsid w:val="005774F6"/>
    <w:rsid w:val="00583101"/>
    <w:rsid w:val="0058496F"/>
    <w:rsid w:val="00592D41"/>
    <w:rsid w:val="005960BF"/>
    <w:rsid w:val="005A1834"/>
    <w:rsid w:val="005B394D"/>
    <w:rsid w:val="005B5122"/>
    <w:rsid w:val="005B7C49"/>
    <w:rsid w:val="005C1D59"/>
    <w:rsid w:val="005C2464"/>
    <w:rsid w:val="005C5979"/>
    <w:rsid w:val="005C7A73"/>
    <w:rsid w:val="005C7EE3"/>
    <w:rsid w:val="005D02D4"/>
    <w:rsid w:val="005D44EE"/>
    <w:rsid w:val="005E016B"/>
    <w:rsid w:val="005E2498"/>
    <w:rsid w:val="005E44AF"/>
    <w:rsid w:val="005F0264"/>
    <w:rsid w:val="005F1002"/>
    <w:rsid w:val="00601253"/>
    <w:rsid w:val="00604550"/>
    <w:rsid w:val="006106D7"/>
    <w:rsid w:val="00613AA8"/>
    <w:rsid w:val="0061532C"/>
    <w:rsid w:val="006205DF"/>
    <w:rsid w:val="00623BA7"/>
    <w:rsid w:val="00630929"/>
    <w:rsid w:val="0064202B"/>
    <w:rsid w:val="00645676"/>
    <w:rsid w:val="00647E6A"/>
    <w:rsid w:val="00652E38"/>
    <w:rsid w:val="006576BE"/>
    <w:rsid w:val="00660027"/>
    <w:rsid w:val="00674A64"/>
    <w:rsid w:val="00680328"/>
    <w:rsid w:val="00683B0B"/>
    <w:rsid w:val="00685CC3"/>
    <w:rsid w:val="00690F36"/>
    <w:rsid w:val="00691831"/>
    <w:rsid w:val="006927FA"/>
    <w:rsid w:val="00692C4B"/>
    <w:rsid w:val="006942C0"/>
    <w:rsid w:val="00694E70"/>
    <w:rsid w:val="006A02C1"/>
    <w:rsid w:val="006A25AB"/>
    <w:rsid w:val="006A4EF6"/>
    <w:rsid w:val="006A6630"/>
    <w:rsid w:val="006A7F0C"/>
    <w:rsid w:val="006B23F0"/>
    <w:rsid w:val="006C01B2"/>
    <w:rsid w:val="006C18BD"/>
    <w:rsid w:val="006C4E51"/>
    <w:rsid w:val="006D265B"/>
    <w:rsid w:val="006D2DC7"/>
    <w:rsid w:val="006D421B"/>
    <w:rsid w:val="006D524B"/>
    <w:rsid w:val="006D688A"/>
    <w:rsid w:val="006E37E5"/>
    <w:rsid w:val="006E5214"/>
    <w:rsid w:val="006F135C"/>
    <w:rsid w:val="006F3DFC"/>
    <w:rsid w:val="006F42F9"/>
    <w:rsid w:val="0070163D"/>
    <w:rsid w:val="00711B24"/>
    <w:rsid w:val="007149DB"/>
    <w:rsid w:val="007166A5"/>
    <w:rsid w:val="00716E6E"/>
    <w:rsid w:val="00717978"/>
    <w:rsid w:val="00721CD1"/>
    <w:rsid w:val="0073619C"/>
    <w:rsid w:val="007413F8"/>
    <w:rsid w:val="00752D3C"/>
    <w:rsid w:val="00755F50"/>
    <w:rsid w:val="007563D9"/>
    <w:rsid w:val="007600CB"/>
    <w:rsid w:val="00760350"/>
    <w:rsid w:val="00760D88"/>
    <w:rsid w:val="00761808"/>
    <w:rsid w:val="00762697"/>
    <w:rsid w:val="007634C7"/>
    <w:rsid w:val="00773B67"/>
    <w:rsid w:val="00777462"/>
    <w:rsid w:val="007946D2"/>
    <w:rsid w:val="007B5091"/>
    <w:rsid w:val="007C1AF5"/>
    <w:rsid w:val="007C4CC5"/>
    <w:rsid w:val="007C5A45"/>
    <w:rsid w:val="007D106E"/>
    <w:rsid w:val="007D263B"/>
    <w:rsid w:val="007D52D9"/>
    <w:rsid w:val="007D5B81"/>
    <w:rsid w:val="007D6418"/>
    <w:rsid w:val="007E3577"/>
    <w:rsid w:val="007E69E2"/>
    <w:rsid w:val="007F13F0"/>
    <w:rsid w:val="007F2AB8"/>
    <w:rsid w:val="007F5E57"/>
    <w:rsid w:val="00801E2B"/>
    <w:rsid w:val="008032D8"/>
    <w:rsid w:val="00803348"/>
    <w:rsid w:val="00803ACB"/>
    <w:rsid w:val="00806DA3"/>
    <w:rsid w:val="008077B4"/>
    <w:rsid w:val="00807D51"/>
    <w:rsid w:val="00810921"/>
    <w:rsid w:val="0082003D"/>
    <w:rsid w:val="008223F3"/>
    <w:rsid w:val="00822EC7"/>
    <w:rsid w:val="00823744"/>
    <w:rsid w:val="00831CB3"/>
    <w:rsid w:val="0084438C"/>
    <w:rsid w:val="0084567D"/>
    <w:rsid w:val="00845682"/>
    <w:rsid w:val="0085695E"/>
    <w:rsid w:val="0086569D"/>
    <w:rsid w:val="00865DF4"/>
    <w:rsid w:val="00872A82"/>
    <w:rsid w:val="008735A1"/>
    <w:rsid w:val="0087492B"/>
    <w:rsid w:val="00875DF3"/>
    <w:rsid w:val="0087706B"/>
    <w:rsid w:val="00883629"/>
    <w:rsid w:val="008875A5"/>
    <w:rsid w:val="008932E5"/>
    <w:rsid w:val="0089331A"/>
    <w:rsid w:val="0089495C"/>
    <w:rsid w:val="008A187E"/>
    <w:rsid w:val="008A2061"/>
    <w:rsid w:val="008A4F26"/>
    <w:rsid w:val="008B04F1"/>
    <w:rsid w:val="008B38B4"/>
    <w:rsid w:val="008B3913"/>
    <w:rsid w:val="008C0859"/>
    <w:rsid w:val="008C112F"/>
    <w:rsid w:val="008C530E"/>
    <w:rsid w:val="008D037F"/>
    <w:rsid w:val="008D1F06"/>
    <w:rsid w:val="008E1AA2"/>
    <w:rsid w:val="008F139E"/>
    <w:rsid w:val="008F50A8"/>
    <w:rsid w:val="008F654A"/>
    <w:rsid w:val="0090035E"/>
    <w:rsid w:val="00907AAD"/>
    <w:rsid w:val="009119AD"/>
    <w:rsid w:val="009150B8"/>
    <w:rsid w:val="009153C3"/>
    <w:rsid w:val="00917115"/>
    <w:rsid w:val="0092070F"/>
    <w:rsid w:val="00920904"/>
    <w:rsid w:val="00922489"/>
    <w:rsid w:val="00930C6B"/>
    <w:rsid w:val="00930E30"/>
    <w:rsid w:val="009336F9"/>
    <w:rsid w:val="00933723"/>
    <w:rsid w:val="00936951"/>
    <w:rsid w:val="009414B1"/>
    <w:rsid w:val="00941765"/>
    <w:rsid w:val="009432D2"/>
    <w:rsid w:val="00947CAA"/>
    <w:rsid w:val="0095080E"/>
    <w:rsid w:val="00950ACA"/>
    <w:rsid w:val="00952343"/>
    <w:rsid w:val="00954E2E"/>
    <w:rsid w:val="00956A2B"/>
    <w:rsid w:val="0096223C"/>
    <w:rsid w:val="00966131"/>
    <w:rsid w:val="00970828"/>
    <w:rsid w:val="00980F0E"/>
    <w:rsid w:val="00985723"/>
    <w:rsid w:val="00987C33"/>
    <w:rsid w:val="00990726"/>
    <w:rsid w:val="009915CA"/>
    <w:rsid w:val="00992030"/>
    <w:rsid w:val="009A1E45"/>
    <w:rsid w:val="009A5E43"/>
    <w:rsid w:val="009B0324"/>
    <w:rsid w:val="009C154C"/>
    <w:rsid w:val="009D368C"/>
    <w:rsid w:val="009F285D"/>
    <w:rsid w:val="009F41D4"/>
    <w:rsid w:val="009F78CB"/>
    <w:rsid w:val="00A00F58"/>
    <w:rsid w:val="00A02369"/>
    <w:rsid w:val="00A032E0"/>
    <w:rsid w:val="00A06666"/>
    <w:rsid w:val="00A1256C"/>
    <w:rsid w:val="00A13BC6"/>
    <w:rsid w:val="00A1417F"/>
    <w:rsid w:val="00A14EA5"/>
    <w:rsid w:val="00A17117"/>
    <w:rsid w:val="00A17F3A"/>
    <w:rsid w:val="00A3204A"/>
    <w:rsid w:val="00A34323"/>
    <w:rsid w:val="00A36315"/>
    <w:rsid w:val="00A368C2"/>
    <w:rsid w:val="00A50037"/>
    <w:rsid w:val="00A53D31"/>
    <w:rsid w:val="00A54034"/>
    <w:rsid w:val="00A5512C"/>
    <w:rsid w:val="00A55BF5"/>
    <w:rsid w:val="00A57150"/>
    <w:rsid w:val="00A5749E"/>
    <w:rsid w:val="00A700EE"/>
    <w:rsid w:val="00A719F7"/>
    <w:rsid w:val="00A76610"/>
    <w:rsid w:val="00A83221"/>
    <w:rsid w:val="00A85ECC"/>
    <w:rsid w:val="00A87C0A"/>
    <w:rsid w:val="00A9669B"/>
    <w:rsid w:val="00AA61DE"/>
    <w:rsid w:val="00AB27F4"/>
    <w:rsid w:val="00AB37DF"/>
    <w:rsid w:val="00AB3977"/>
    <w:rsid w:val="00AB5467"/>
    <w:rsid w:val="00AC2361"/>
    <w:rsid w:val="00AD2D30"/>
    <w:rsid w:val="00AE6A42"/>
    <w:rsid w:val="00AE70ED"/>
    <w:rsid w:val="00AF00F3"/>
    <w:rsid w:val="00AF1181"/>
    <w:rsid w:val="00AF6FF3"/>
    <w:rsid w:val="00B00EEE"/>
    <w:rsid w:val="00B023A1"/>
    <w:rsid w:val="00B15362"/>
    <w:rsid w:val="00B36E23"/>
    <w:rsid w:val="00B4217E"/>
    <w:rsid w:val="00B57C68"/>
    <w:rsid w:val="00B63E0E"/>
    <w:rsid w:val="00B7175F"/>
    <w:rsid w:val="00B71E99"/>
    <w:rsid w:val="00B72779"/>
    <w:rsid w:val="00B74797"/>
    <w:rsid w:val="00B819D6"/>
    <w:rsid w:val="00B82058"/>
    <w:rsid w:val="00B82095"/>
    <w:rsid w:val="00B84641"/>
    <w:rsid w:val="00B86681"/>
    <w:rsid w:val="00B87087"/>
    <w:rsid w:val="00B873E2"/>
    <w:rsid w:val="00B91AE0"/>
    <w:rsid w:val="00B93110"/>
    <w:rsid w:val="00B940EE"/>
    <w:rsid w:val="00BA0FDB"/>
    <w:rsid w:val="00BA187C"/>
    <w:rsid w:val="00BA2729"/>
    <w:rsid w:val="00BA6054"/>
    <w:rsid w:val="00BA6867"/>
    <w:rsid w:val="00BA6ECC"/>
    <w:rsid w:val="00BB75A5"/>
    <w:rsid w:val="00BC322C"/>
    <w:rsid w:val="00BE017B"/>
    <w:rsid w:val="00BE5D65"/>
    <w:rsid w:val="00BE7DA7"/>
    <w:rsid w:val="00BF4DDF"/>
    <w:rsid w:val="00BF627E"/>
    <w:rsid w:val="00BF6568"/>
    <w:rsid w:val="00C11257"/>
    <w:rsid w:val="00C228BF"/>
    <w:rsid w:val="00C240D5"/>
    <w:rsid w:val="00C2436B"/>
    <w:rsid w:val="00C31252"/>
    <w:rsid w:val="00C3724B"/>
    <w:rsid w:val="00C46C96"/>
    <w:rsid w:val="00C5586A"/>
    <w:rsid w:val="00C76AE9"/>
    <w:rsid w:val="00C81AA2"/>
    <w:rsid w:val="00C8414C"/>
    <w:rsid w:val="00C8582B"/>
    <w:rsid w:val="00C8748C"/>
    <w:rsid w:val="00C8770B"/>
    <w:rsid w:val="00C91D0B"/>
    <w:rsid w:val="00C95653"/>
    <w:rsid w:val="00C96A95"/>
    <w:rsid w:val="00CA28AF"/>
    <w:rsid w:val="00CA2DE3"/>
    <w:rsid w:val="00CB4D72"/>
    <w:rsid w:val="00CC0EFC"/>
    <w:rsid w:val="00CC2F63"/>
    <w:rsid w:val="00CC3AD9"/>
    <w:rsid w:val="00CC430E"/>
    <w:rsid w:val="00CC5373"/>
    <w:rsid w:val="00CC78AC"/>
    <w:rsid w:val="00CE1880"/>
    <w:rsid w:val="00CE1BD5"/>
    <w:rsid w:val="00CE33C5"/>
    <w:rsid w:val="00CE65DA"/>
    <w:rsid w:val="00CE6603"/>
    <w:rsid w:val="00CF00DF"/>
    <w:rsid w:val="00CF3845"/>
    <w:rsid w:val="00CF6C69"/>
    <w:rsid w:val="00D0293A"/>
    <w:rsid w:val="00D16891"/>
    <w:rsid w:val="00D179E6"/>
    <w:rsid w:val="00D22273"/>
    <w:rsid w:val="00D25225"/>
    <w:rsid w:val="00D26E1F"/>
    <w:rsid w:val="00D315F5"/>
    <w:rsid w:val="00D3257C"/>
    <w:rsid w:val="00D37197"/>
    <w:rsid w:val="00D4652C"/>
    <w:rsid w:val="00D46CA2"/>
    <w:rsid w:val="00D47F83"/>
    <w:rsid w:val="00D52B3C"/>
    <w:rsid w:val="00D678BB"/>
    <w:rsid w:val="00D74028"/>
    <w:rsid w:val="00D75750"/>
    <w:rsid w:val="00D80FA3"/>
    <w:rsid w:val="00D8272D"/>
    <w:rsid w:val="00D84E79"/>
    <w:rsid w:val="00D85707"/>
    <w:rsid w:val="00D90113"/>
    <w:rsid w:val="00D9063F"/>
    <w:rsid w:val="00D91CE3"/>
    <w:rsid w:val="00D956C7"/>
    <w:rsid w:val="00DA64B7"/>
    <w:rsid w:val="00DB4C96"/>
    <w:rsid w:val="00DC59C0"/>
    <w:rsid w:val="00DD0655"/>
    <w:rsid w:val="00DD0954"/>
    <w:rsid w:val="00DE1A21"/>
    <w:rsid w:val="00DE4484"/>
    <w:rsid w:val="00DE4CEB"/>
    <w:rsid w:val="00DF047F"/>
    <w:rsid w:val="00DF5113"/>
    <w:rsid w:val="00DF5C07"/>
    <w:rsid w:val="00DF7030"/>
    <w:rsid w:val="00DF771A"/>
    <w:rsid w:val="00E01809"/>
    <w:rsid w:val="00E06097"/>
    <w:rsid w:val="00E10467"/>
    <w:rsid w:val="00E107C6"/>
    <w:rsid w:val="00E12001"/>
    <w:rsid w:val="00E1369F"/>
    <w:rsid w:val="00E14CAE"/>
    <w:rsid w:val="00E17DBD"/>
    <w:rsid w:val="00E2546C"/>
    <w:rsid w:val="00E26E06"/>
    <w:rsid w:val="00E27EEE"/>
    <w:rsid w:val="00E32E5A"/>
    <w:rsid w:val="00E36B96"/>
    <w:rsid w:val="00E42568"/>
    <w:rsid w:val="00E55B0D"/>
    <w:rsid w:val="00E720A1"/>
    <w:rsid w:val="00E732BE"/>
    <w:rsid w:val="00E7687E"/>
    <w:rsid w:val="00E779BE"/>
    <w:rsid w:val="00E825D3"/>
    <w:rsid w:val="00E8391F"/>
    <w:rsid w:val="00E8669D"/>
    <w:rsid w:val="00E91744"/>
    <w:rsid w:val="00E91812"/>
    <w:rsid w:val="00E93730"/>
    <w:rsid w:val="00E93A35"/>
    <w:rsid w:val="00E94E94"/>
    <w:rsid w:val="00E9729E"/>
    <w:rsid w:val="00EB076A"/>
    <w:rsid w:val="00EB6F50"/>
    <w:rsid w:val="00EC2B48"/>
    <w:rsid w:val="00EC3F67"/>
    <w:rsid w:val="00EC7F29"/>
    <w:rsid w:val="00ED3DA6"/>
    <w:rsid w:val="00EE3068"/>
    <w:rsid w:val="00EF338B"/>
    <w:rsid w:val="00EF716E"/>
    <w:rsid w:val="00EF7447"/>
    <w:rsid w:val="00F052C8"/>
    <w:rsid w:val="00F11879"/>
    <w:rsid w:val="00F11BEB"/>
    <w:rsid w:val="00F15438"/>
    <w:rsid w:val="00F22812"/>
    <w:rsid w:val="00F244B5"/>
    <w:rsid w:val="00F24FCE"/>
    <w:rsid w:val="00F25C48"/>
    <w:rsid w:val="00F260BC"/>
    <w:rsid w:val="00F27803"/>
    <w:rsid w:val="00F43C23"/>
    <w:rsid w:val="00F443EC"/>
    <w:rsid w:val="00F445EF"/>
    <w:rsid w:val="00F544E4"/>
    <w:rsid w:val="00F54B1F"/>
    <w:rsid w:val="00F614DC"/>
    <w:rsid w:val="00F622A5"/>
    <w:rsid w:val="00F64A19"/>
    <w:rsid w:val="00F653AC"/>
    <w:rsid w:val="00F675E4"/>
    <w:rsid w:val="00F7264E"/>
    <w:rsid w:val="00F74D90"/>
    <w:rsid w:val="00F75149"/>
    <w:rsid w:val="00F82F8C"/>
    <w:rsid w:val="00F84219"/>
    <w:rsid w:val="00F849FC"/>
    <w:rsid w:val="00F86362"/>
    <w:rsid w:val="00F87C27"/>
    <w:rsid w:val="00F97C03"/>
    <w:rsid w:val="00FA51B6"/>
    <w:rsid w:val="00FA57B1"/>
    <w:rsid w:val="00FB3277"/>
    <w:rsid w:val="00FB408D"/>
    <w:rsid w:val="00FC024E"/>
    <w:rsid w:val="00FC17EB"/>
    <w:rsid w:val="00FC2FFE"/>
    <w:rsid w:val="00FD068D"/>
    <w:rsid w:val="00FD55BE"/>
    <w:rsid w:val="00FD7293"/>
    <w:rsid w:val="00FD7D77"/>
    <w:rsid w:val="00FE4BD3"/>
    <w:rsid w:val="00FE6A2E"/>
    <w:rsid w:val="00FF2FAA"/>
    <w:rsid w:val="00FF67A9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8D00"/>
  <w15:docId w15:val="{9AFCEB3E-6527-47B0-A40B-11157661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Chars="2" w:right="2"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12F"/>
    <w:pPr>
      <w:suppressAutoHyphens/>
      <w:ind w:rightChars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C112F"/>
    <w:pPr>
      <w:suppressAutoHyphens/>
      <w:ind w:rightChars="0" w:right="0" w:firstLine="0"/>
      <w:jc w:val="left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rsid w:val="008C112F"/>
    <w:rPr>
      <w:rFonts w:ascii="Calibri" w:eastAsia="Calibri" w:hAnsi="Calibri" w:cs="Times New Roman"/>
      <w:lang w:eastAsia="ar-SA"/>
    </w:rPr>
  </w:style>
  <w:style w:type="paragraph" w:customStyle="1" w:styleId="1">
    <w:name w:val="Обычный1"/>
    <w:uiPriority w:val="99"/>
    <w:qFormat/>
    <w:rsid w:val="00554C58"/>
    <w:pPr>
      <w:tabs>
        <w:tab w:val="left" w:pos="709"/>
      </w:tabs>
      <w:suppressAutoHyphens/>
      <w:spacing w:line="100" w:lineRule="atLeast"/>
      <w:ind w:rightChars="0" w:righ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FontStyle19">
    <w:name w:val="Font Style19"/>
    <w:uiPriority w:val="99"/>
    <w:rsid w:val="00300EBC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6D265B"/>
    <w:rPr>
      <w:b/>
      <w:bCs/>
    </w:rPr>
  </w:style>
  <w:style w:type="paragraph" w:styleId="a6">
    <w:name w:val="header"/>
    <w:basedOn w:val="a"/>
    <w:link w:val="a7"/>
    <w:uiPriority w:val="99"/>
    <w:unhideWhenUsed/>
    <w:rsid w:val="004E3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3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E33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3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Базовый"/>
    <w:uiPriority w:val="99"/>
    <w:rsid w:val="00355825"/>
    <w:pPr>
      <w:tabs>
        <w:tab w:val="left" w:pos="709"/>
      </w:tabs>
      <w:suppressAutoHyphens/>
      <w:spacing w:after="200" w:line="276" w:lineRule="atLeast"/>
      <w:ind w:rightChars="0" w:right="0" w:firstLine="0"/>
      <w:jc w:val="left"/>
    </w:pPr>
    <w:rPr>
      <w:rFonts w:ascii="Calibri" w:eastAsia="Arial Unicode MS" w:hAnsi="Calibri" w:cs="Calibri"/>
      <w:color w:val="00000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11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375D48"/>
    <w:pPr>
      <w:ind w:left="720"/>
      <w:contextualSpacing/>
    </w:pPr>
  </w:style>
  <w:style w:type="character" w:customStyle="1" w:styleId="copytarget">
    <w:name w:val="copy_target"/>
    <w:basedOn w:val="a0"/>
    <w:uiPriority w:val="99"/>
    <w:rsid w:val="00021945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D16891"/>
    <w:pPr>
      <w:suppressAutoHyphens/>
      <w:autoSpaceDE w:val="0"/>
      <w:ind w:rightChars="0" w:right="0" w:firstLine="720"/>
      <w:jc w:val="left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065C-2FF2-4944-BF05-AF01128B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2022-10-10T07:37:00Z</cp:lastPrinted>
  <dcterms:created xsi:type="dcterms:W3CDTF">2023-01-11T14:52:00Z</dcterms:created>
  <dcterms:modified xsi:type="dcterms:W3CDTF">2023-01-11T14:52:00Z</dcterms:modified>
</cp:coreProperties>
</file>