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100A9F">
      <w:pPr>
        <w:ind w:right="-58"/>
        <w:jc w:val="center"/>
        <w:rPr>
          <w:sz w:val="26"/>
        </w:rPr>
      </w:pPr>
      <w:r w:rsidRPr="00100A9F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1C3DAB" w:rsidRDefault="001C3DA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C3DAB" w:rsidRDefault="001C3D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E574DA">
              <w:rPr>
                <w:b/>
                <w:sz w:val="26"/>
                <w:szCs w:val="26"/>
              </w:rPr>
              <w:t>Песчанка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72037C">
        <w:rPr>
          <w:sz w:val="26"/>
          <w:szCs w:val="26"/>
        </w:rPr>
        <w:t>Ченцова Сергея Анатольевича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12653F" w:rsidRPr="0012653F">
        <w:rPr>
          <w:sz w:val="26"/>
          <w:szCs w:val="26"/>
        </w:rPr>
        <w:t>31:05:0105006:18</w:t>
      </w:r>
      <w:r w:rsidR="00790526">
        <w:rPr>
          <w:sz w:val="26"/>
          <w:szCs w:val="26"/>
        </w:rPr>
        <w:t xml:space="preserve">, общей площадью </w:t>
      </w:r>
      <w:r w:rsidR="0012653F">
        <w:rPr>
          <w:sz w:val="26"/>
          <w:szCs w:val="26"/>
        </w:rPr>
        <w:t>1</w:t>
      </w:r>
      <w:r w:rsidR="0017328D">
        <w:rPr>
          <w:sz w:val="26"/>
          <w:szCs w:val="26"/>
        </w:rPr>
        <w:t> 500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04545">
        <w:rPr>
          <w:sz w:val="26"/>
          <w:szCs w:val="26"/>
        </w:rPr>
        <w:t>Песчанка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1A54D4">
        <w:rPr>
          <w:sz w:val="26"/>
          <w:szCs w:val="26"/>
        </w:rPr>
        <w:t>Ченцова Сергея Анатольевича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E7102">
        <w:rPr>
          <w:sz w:val="26"/>
          <w:szCs w:val="26"/>
        </w:rPr>
        <w:t>1</w:t>
      </w:r>
      <w:r w:rsidR="00FA5B8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1C3DA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FA5B83">
        <w:rPr>
          <w:sz w:val="26"/>
          <w:szCs w:val="26"/>
        </w:rPr>
        <w:t>3</w:t>
      </w:r>
      <w:r w:rsidR="001C3DAB">
        <w:rPr>
          <w:sz w:val="26"/>
          <w:szCs w:val="26"/>
        </w:rPr>
        <w:t>6</w:t>
      </w:r>
      <w:r w:rsidR="00FA5B83">
        <w:rPr>
          <w:sz w:val="26"/>
          <w:szCs w:val="26"/>
        </w:rPr>
        <w:t>5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535DB7">
        <w:rPr>
          <w:sz w:val="26"/>
          <w:szCs w:val="26"/>
        </w:rPr>
        <w:t>1</w:t>
      </w:r>
      <w:r w:rsidR="007E7102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AB" w:rsidRDefault="001C3DAB">
      <w:r>
        <w:separator/>
      </w:r>
    </w:p>
  </w:endnote>
  <w:endnote w:type="continuationSeparator" w:id="0">
    <w:p w:rsidR="001C3DAB" w:rsidRDefault="001C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AB" w:rsidRDefault="001C3DAB">
      <w:r>
        <w:separator/>
      </w:r>
    </w:p>
  </w:footnote>
  <w:footnote w:type="continuationSeparator" w:id="0">
    <w:p w:rsidR="001C3DAB" w:rsidRDefault="001C3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AB" w:rsidRDefault="001C3DAB">
    <w:pPr>
      <w:pStyle w:val="a3"/>
      <w:jc w:val="center"/>
    </w:pPr>
  </w:p>
  <w:p w:rsidR="001C3DAB" w:rsidRDefault="001C3D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0A9F"/>
    <w:rsid w:val="00104670"/>
    <w:rsid w:val="00110297"/>
    <w:rsid w:val="001130DF"/>
    <w:rsid w:val="00116108"/>
    <w:rsid w:val="00125B18"/>
    <w:rsid w:val="0012653F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A54D4"/>
    <w:rsid w:val="001B17F7"/>
    <w:rsid w:val="001B3CAE"/>
    <w:rsid w:val="001B4CA0"/>
    <w:rsid w:val="001B66B5"/>
    <w:rsid w:val="001C3DA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DBA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037C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158A4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C6C02"/>
    <w:rsid w:val="00ED661E"/>
    <w:rsid w:val="00EE2508"/>
    <w:rsid w:val="00EF3AB1"/>
    <w:rsid w:val="00EF4236"/>
    <w:rsid w:val="00EF55D7"/>
    <w:rsid w:val="00F0147E"/>
    <w:rsid w:val="00F1367F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CCD511-E3DD-4B99-A789-F4502362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283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</cp:revision>
  <cp:lastPrinted>2022-09-13T15:04:00Z</cp:lastPrinted>
  <dcterms:created xsi:type="dcterms:W3CDTF">2022-09-21T12:19:00Z</dcterms:created>
  <dcterms:modified xsi:type="dcterms:W3CDTF">2022-11-02T06:59:00Z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