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8B" w:rsidRDefault="00F70A8B" w:rsidP="00F70A8B">
      <w:pPr>
        <w:spacing w:line="240" w:lineRule="exact"/>
        <w:ind w:right="-284"/>
        <w:jc w:val="both"/>
        <w:rPr>
          <w:sz w:val="28"/>
          <w:szCs w:val="28"/>
        </w:rPr>
      </w:pPr>
    </w:p>
    <w:p w:rsidR="00F70A8B" w:rsidRPr="00872A64" w:rsidRDefault="00F70A8B" w:rsidP="00F70A8B">
      <w:pPr>
        <w:ind w:right="-2" w:firstLine="708"/>
        <w:jc w:val="both"/>
        <w:rPr>
          <w:sz w:val="28"/>
          <w:szCs w:val="28"/>
        </w:rPr>
      </w:pPr>
      <w:r w:rsidRPr="00872A64">
        <w:rPr>
          <w:sz w:val="28"/>
          <w:szCs w:val="28"/>
        </w:rPr>
        <w:t xml:space="preserve">Старооскольской городской прокуратурой поддержано государственное обвинение по уголовному делу в отношении </w:t>
      </w:r>
      <w:r>
        <w:rPr>
          <w:sz w:val="28"/>
          <w:szCs w:val="28"/>
        </w:rPr>
        <w:t>46</w:t>
      </w:r>
      <w:r w:rsidRPr="00872A64">
        <w:rPr>
          <w:sz w:val="28"/>
          <w:szCs w:val="28"/>
        </w:rPr>
        <w:t>-летне</w:t>
      </w:r>
      <w:r>
        <w:rPr>
          <w:sz w:val="28"/>
          <w:szCs w:val="28"/>
        </w:rPr>
        <w:t xml:space="preserve">го </w:t>
      </w:r>
      <w:r w:rsidRPr="00872A64">
        <w:rPr>
          <w:sz w:val="28"/>
          <w:szCs w:val="28"/>
        </w:rPr>
        <w:t>местн</w:t>
      </w:r>
      <w:r>
        <w:rPr>
          <w:sz w:val="28"/>
          <w:szCs w:val="28"/>
        </w:rPr>
        <w:t>ого</w:t>
      </w:r>
      <w:r w:rsidRPr="00872A64">
        <w:rPr>
          <w:sz w:val="28"/>
          <w:szCs w:val="28"/>
        </w:rPr>
        <w:t xml:space="preserve"> жител</w:t>
      </w:r>
      <w:r>
        <w:rPr>
          <w:sz w:val="28"/>
          <w:szCs w:val="28"/>
        </w:rPr>
        <w:t>я</w:t>
      </w:r>
      <w:r w:rsidRPr="00872A64">
        <w:rPr>
          <w:sz w:val="28"/>
          <w:szCs w:val="28"/>
        </w:rPr>
        <w:t xml:space="preserve"> по факту </w:t>
      </w:r>
      <w:r>
        <w:rPr>
          <w:sz w:val="28"/>
          <w:szCs w:val="28"/>
        </w:rPr>
        <w:t>умышленного причинения тяжкого вреда здоровью, опасного для жизни.</w:t>
      </w:r>
    </w:p>
    <w:p w:rsidR="00F70A8B" w:rsidRDefault="00F70A8B" w:rsidP="00F70A8B">
      <w:pPr>
        <w:ind w:firstLine="708"/>
        <w:jc w:val="both"/>
      </w:pPr>
      <w:r>
        <w:rPr>
          <w:rFonts w:ascii="Times New Roman CYR" w:hAnsi="Times New Roman CYR"/>
          <w:sz w:val="28"/>
          <w:szCs w:val="28"/>
        </w:rPr>
        <w:t>В суде установлено следующее:</w:t>
      </w:r>
    </w:p>
    <w:p w:rsidR="00F70A8B" w:rsidRPr="00511475" w:rsidRDefault="00F70A8B" w:rsidP="00F70A8B">
      <w:pPr>
        <w:ind w:firstLine="708"/>
        <w:jc w:val="both"/>
        <w:rPr>
          <w:sz w:val="28"/>
          <w:szCs w:val="28"/>
        </w:rPr>
      </w:pPr>
      <w:r w:rsidRPr="00511475">
        <w:rPr>
          <w:sz w:val="28"/>
          <w:szCs w:val="28"/>
        </w:rPr>
        <w:t>В первых числах января 2024</w:t>
      </w:r>
      <w:r w:rsidR="0040650A">
        <w:rPr>
          <w:sz w:val="28"/>
          <w:szCs w:val="28"/>
        </w:rPr>
        <w:t xml:space="preserve"> года</w:t>
      </w:r>
      <w:r w:rsidRPr="00511475">
        <w:rPr>
          <w:sz w:val="28"/>
          <w:szCs w:val="28"/>
        </w:rPr>
        <w:t xml:space="preserve">, в дневное время, подсудимый находился по месту своего жительства в г. Старый Оскол, где совместно с </w:t>
      </w:r>
      <w:r w:rsidR="0040650A">
        <w:rPr>
          <w:sz w:val="28"/>
          <w:szCs w:val="28"/>
        </w:rPr>
        <w:t xml:space="preserve">      </w:t>
      </w:r>
      <w:r w:rsidR="00511475" w:rsidRPr="00511475">
        <w:rPr>
          <w:sz w:val="28"/>
          <w:szCs w:val="28"/>
        </w:rPr>
        <w:t>58-летним знакомым его матери</w:t>
      </w:r>
      <w:r w:rsidRPr="00511475">
        <w:rPr>
          <w:sz w:val="28"/>
          <w:szCs w:val="28"/>
        </w:rPr>
        <w:t xml:space="preserve"> распивал спиртные напитки. После распития спиртного, гость уснул на диване в зале квартиры. В этот момент </w:t>
      </w:r>
      <w:r w:rsidR="00511475" w:rsidRPr="00511475">
        <w:rPr>
          <w:sz w:val="28"/>
          <w:szCs w:val="28"/>
        </w:rPr>
        <w:t>хозяин квартиры</w:t>
      </w:r>
      <w:r w:rsidRPr="00511475">
        <w:rPr>
          <w:sz w:val="28"/>
          <w:szCs w:val="28"/>
        </w:rPr>
        <w:t xml:space="preserve">, из-за возникших неприязненных отношений на почве ревности к своей матери, </w:t>
      </w:r>
      <w:r w:rsidR="00511475" w:rsidRPr="00511475">
        <w:rPr>
          <w:sz w:val="28"/>
          <w:szCs w:val="28"/>
        </w:rPr>
        <w:t xml:space="preserve">с которой мужчина поддерживал дружеские отношения, </w:t>
      </w:r>
      <w:r w:rsidRPr="00511475">
        <w:rPr>
          <w:sz w:val="28"/>
          <w:szCs w:val="28"/>
        </w:rPr>
        <w:t xml:space="preserve">подошел к </w:t>
      </w:r>
      <w:r w:rsidR="00511475" w:rsidRPr="00511475">
        <w:rPr>
          <w:sz w:val="28"/>
          <w:szCs w:val="28"/>
        </w:rPr>
        <w:t>спящему потерпевшему и</w:t>
      </w:r>
      <w:r w:rsidRPr="00511475">
        <w:rPr>
          <w:sz w:val="28"/>
          <w:szCs w:val="28"/>
        </w:rPr>
        <w:t xml:space="preserve"> кулаками обеих рук </w:t>
      </w:r>
      <w:r w:rsidR="00511475" w:rsidRPr="00511475">
        <w:rPr>
          <w:sz w:val="28"/>
          <w:szCs w:val="28"/>
        </w:rPr>
        <w:t xml:space="preserve">стал </w:t>
      </w:r>
      <w:r w:rsidRPr="00511475">
        <w:rPr>
          <w:sz w:val="28"/>
          <w:szCs w:val="28"/>
        </w:rPr>
        <w:t>нан</w:t>
      </w:r>
      <w:r w:rsidR="00511475" w:rsidRPr="00511475">
        <w:rPr>
          <w:sz w:val="28"/>
          <w:szCs w:val="28"/>
        </w:rPr>
        <w:t>осить</w:t>
      </w:r>
      <w:r w:rsidRPr="00511475">
        <w:rPr>
          <w:sz w:val="28"/>
          <w:szCs w:val="28"/>
        </w:rPr>
        <w:t xml:space="preserve"> </w:t>
      </w:r>
      <w:r w:rsidR="00511475" w:rsidRPr="00511475">
        <w:rPr>
          <w:sz w:val="28"/>
          <w:szCs w:val="28"/>
        </w:rPr>
        <w:t>последнему уд</w:t>
      </w:r>
      <w:r w:rsidRPr="00511475">
        <w:rPr>
          <w:sz w:val="28"/>
          <w:szCs w:val="28"/>
        </w:rPr>
        <w:t>ар</w:t>
      </w:r>
      <w:r w:rsidR="00511475" w:rsidRPr="00511475">
        <w:rPr>
          <w:sz w:val="28"/>
          <w:szCs w:val="28"/>
        </w:rPr>
        <w:t>ы</w:t>
      </w:r>
      <w:r w:rsidRPr="00511475">
        <w:rPr>
          <w:sz w:val="28"/>
          <w:szCs w:val="28"/>
        </w:rPr>
        <w:t xml:space="preserve"> в область головы. Сразу после этого, повали</w:t>
      </w:r>
      <w:r w:rsidR="00511475" w:rsidRPr="00511475">
        <w:rPr>
          <w:sz w:val="28"/>
          <w:szCs w:val="28"/>
        </w:rPr>
        <w:t>в потерпевшего</w:t>
      </w:r>
      <w:r w:rsidRPr="00511475">
        <w:rPr>
          <w:sz w:val="28"/>
          <w:szCs w:val="28"/>
        </w:rPr>
        <w:t xml:space="preserve"> на пол</w:t>
      </w:r>
      <w:r w:rsidR="00511475" w:rsidRPr="00511475">
        <w:rPr>
          <w:sz w:val="28"/>
          <w:szCs w:val="28"/>
        </w:rPr>
        <w:t xml:space="preserve">, </w:t>
      </w:r>
      <w:r w:rsidRPr="00511475">
        <w:rPr>
          <w:sz w:val="28"/>
          <w:szCs w:val="28"/>
        </w:rPr>
        <w:t xml:space="preserve">нанес </w:t>
      </w:r>
      <w:r w:rsidR="00511475" w:rsidRPr="00511475">
        <w:rPr>
          <w:sz w:val="28"/>
          <w:szCs w:val="28"/>
        </w:rPr>
        <w:t xml:space="preserve">ему несколько </w:t>
      </w:r>
      <w:r w:rsidRPr="00511475">
        <w:rPr>
          <w:sz w:val="28"/>
          <w:szCs w:val="28"/>
        </w:rPr>
        <w:t>ударов ногой в область живота.</w:t>
      </w:r>
    </w:p>
    <w:p w:rsidR="00F70A8B" w:rsidRPr="0040650A" w:rsidRDefault="00F70A8B" w:rsidP="0040650A">
      <w:pPr>
        <w:ind w:firstLine="708"/>
        <w:jc w:val="both"/>
        <w:rPr>
          <w:sz w:val="28"/>
          <w:szCs w:val="28"/>
        </w:rPr>
      </w:pPr>
      <w:r w:rsidRPr="00511475">
        <w:rPr>
          <w:sz w:val="28"/>
          <w:szCs w:val="28"/>
        </w:rPr>
        <w:t xml:space="preserve">В результате умышленных, преступных действий </w:t>
      </w:r>
      <w:r w:rsidR="00511475" w:rsidRPr="00511475">
        <w:rPr>
          <w:sz w:val="28"/>
          <w:szCs w:val="28"/>
        </w:rPr>
        <w:t>подсудимого</w:t>
      </w:r>
      <w:r w:rsidRPr="00511475">
        <w:rPr>
          <w:sz w:val="28"/>
          <w:szCs w:val="28"/>
        </w:rPr>
        <w:t xml:space="preserve"> потерпевшему были причинены телесные повреждения</w:t>
      </w:r>
      <w:r w:rsidR="00511475" w:rsidRPr="00511475">
        <w:rPr>
          <w:sz w:val="28"/>
          <w:szCs w:val="28"/>
        </w:rPr>
        <w:t xml:space="preserve"> различной степени тяжести, в том числе </w:t>
      </w:r>
      <w:r w:rsidRPr="00511475">
        <w:rPr>
          <w:sz w:val="28"/>
          <w:szCs w:val="28"/>
        </w:rPr>
        <w:t xml:space="preserve">разрывы подвздошной (тонкой) кишки, осложнившиеся перитонитом, </w:t>
      </w:r>
      <w:r w:rsidR="00511475" w:rsidRPr="00511475">
        <w:rPr>
          <w:sz w:val="28"/>
          <w:szCs w:val="28"/>
        </w:rPr>
        <w:t xml:space="preserve">которые </w:t>
      </w:r>
      <w:r w:rsidRPr="00511475">
        <w:rPr>
          <w:sz w:val="28"/>
          <w:szCs w:val="28"/>
        </w:rPr>
        <w:t>являются опасными для жизни, так как по своему характеру непосредственно создают угрозу для жизни и по этому признаку квалифицируются как повреждения, повлекшие тяжкий вред здоровью человека</w:t>
      </w:r>
      <w:r w:rsidR="00511475" w:rsidRPr="00511475">
        <w:rPr>
          <w:sz w:val="28"/>
          <w:szCs w:val="28"/>
        </w:rPr>
        <w:t>.</w:t>
      </w:r>
    </w:p>
    <w:p w:rsidR="0040650A" w:rsidRDefault="0040650A" w:rsidP="0040650A">
      <w:pPr>
        <w:ind w:firstLine="708"/>
        <w:jc w:val="both"/>
        <w:rPr>
          <w:sz w:val="28"/>
          <w:szCs w:val="28"/>
        </w:rPr>
      </w:pPr>
      <w:bookmarkStart w:id="0" w:name="_GoBack"/>
      <w:r w:rsidRPr="001A70C4">
        <w:rPr>
          <w:sz w:val="28"/>
          <w:szCs w:val="28"/>
        </w:rPr>
        <w:t xml:space="preserve">Приговором Старооскольского городского суда подсудимый осужден по ч. </w:t>
      </w:r>
      <w:r>
        <w:rPr>
          <w:sz w:val="28"/>
          <w:szCs w:val="28"/>
        </w:rPr>
        <w:t xml:space="preserve">1 ст. 111 </w:t>
      </w:r>
      <w:r w:rsidRPr="001A70C4">
        <w:rPr>
          <w:sz w:val="28"/>
          <w:szCs w:val="28"/>
        </w:rPr>
        <w:t>УК РФ</w:t>
      </w:r>
      <w:bookmarkEnd w:id="0"/>
      <w:r w:rsidRPr="001A70C4">
        <w:rPr>
          <w:sz w:val="28"/>
          <w:szCs w:val="28"/>
        </w:rPr>
        <w:t xml:space="preserve"> (</w:t>
      </w:r>
      <w:r>
        <w:rPr>
          <w:sz w:val="28"/>
          <w:szCs w:val="28"/>
        </w:rPr>
        <w:t>умышленное причинение тяжкого вреда здоровью человека, опасного для жизни человека)</w:t>
      </w:r>
      <w:r w:rsidRPr="001A70C4">
        <w:rPr>
          <w:sz w:val="28"/>
          <w:szCs w:val="28"/>
        </w:rPr>
        <w:t xml:space="preserve"> к наказанию в виде лишения свободы сроком на 1 год в </w:t>
      </w:r>
      <w:r>
        <w:rPr>
          <w:sz w:val="28"/>
          <w:szCs w:val="28"/>
        </w:rPr>
        <w:t>исправительной колонии общего режима.</w:t>
      </w:r>
    </w:p>
    <w:p w:rsidR="0040650A" w:rsidRPr="00872A64" w:rsidRDefault="0040650A" w:rsidP="0040650A">
      <w:pPr>
        <w:ind w:right="-2" w:firstLine="708"/>
        <w:jc w:val="both"/>
        <w:rPr>
          <w:sz w:val="28"/>
          <w:szCs w:val="28"/>
        </w:rPr>
      </w:pPr>
      <w:r w:rsidRPr="00872A64">
        <w:rPr>
          <w:sz w:val="28"/>
          <w:szCs w:val="28"/>
        </w:rPr>
        <w:t>Приговор не вступил в законную силу.</w:t>
      </w:r>
    </w:p>
    <w:p w:rsidR="001A04A3" w:rsidRDefault="001A04A3"/>
    <w:sectPr w:rsidR="001A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D4"/>
    <w:rsid w:val="001A04A3"/>
    <w:rsid w:val="002709D0"/>
    <w:rsid w:val="0040650A"/>
    <w:rsid w:val="00511475"/>
    <w:rsid w:val="00A562D4"/>
    <w:rsid w:val="00F7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91F5"/>
  <w15:chartTrackingRefBased/>
  <w15:docId w15:val="{DCC4E50F-3B69-4289-A830-773445D5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5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65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Елена Викторовна</dc:creator>
  <cp:keywords/>
  <dc:description/>
  <cp:lastModifiedBy>Чеканова Екатерина Николаевна</cp:lastModifiedBy>
  <cp:revision>2</cp:revision>
  <cp:lastPrinted>2024-05-27T09:42:00Z</cp:lastPrinted>
  <dcterms:created xsi:type="dcterms:W3CDTF">2024-06-27T11:53:00Z</dcterms:created>
  <dcterms:modified xsi:type="dcterms:W3CDTF">2024-06-27T11:53:00Z</dcterms:modified>
</cp:coreProperties>
</file>